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1" w:rsidRPr="0081514F" w:rsidRDefault="0081514F">
      <w:pPr>
        <w:spacing w:before="199" w:line="254" w:lineRule="auto"/>
        <w:ind w:left="615" w:right="588"/>
        <w:jc w:val="center"/>
        <w:rPr>
          <w:rFonts w:ascii="Times New Roman" w:hAnsi="Times New Roman" w:cs="Times New Roman"/>
          <w:b/>
        </w:rPr>
      </w:pPr>
      <w:r w:rsidRPr="0081514F">
        <w:rPr>
          <w:rFonts w:ascii="Times New Roman" w:hAnsi="Times New Roman" w:cs="Times New Roman"/>
          <w:b/>
          <w:w w:val="120"/>
        </w:rPr>
        <w:t>МИНИСТЕРСТВО</w:t>
      </w:r>
      <w:r w:rsidRPr="0081514F">
        <w:rPr>
          <w:rFonts w:ascii="Times New Roman" w:hAnsi="Times New Roman" w:cs="Times New Roman"/>
          <w:b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СТРОИТЕЛЬСТВА</w:t>
      </w:r>
      <w:r w:rsidRPr="0081514F">
        <w:rPr>
          <w:rFonts w:ascii="Times New Roman" w:hAnsi="Times New Roman" w:cs="Times New Roman"/>
          <w:b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И</w:t>
      </w:r>
      <w:r w:rsidRPr="0081514F">
        <w:rPr>
          <w:rFonts w:ascii="Times New Roman" w:hAnsi="Times New Roman" w:cs="Times New Roman"/>
          <w:b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ЖИЛИЩНО-КОММУНАЛЬНОГО</w:t>
      </w:r>
      <w:r w:rsidRPr="0081514F">
        <w:rPr>
          <w:rFonts w:ascii="Times New Roman" w:hAnsi="Times New Roman" w:cs="Times New Roman"/>
          <w:b/>
          <w:spacing w:val="-77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ХОЗЯЙСТВА</w:t>
      </w:r>
      <w:r w:rsidRPr="0081514F">
        <w:rPr>
          <w:rFonts w:ascii="Times New Roman" w:hAnsi="Times New Roman" w:cs="Times New Roman"/>
          <w:b/>
          <w:spacing w:val="-7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РОССИЙСКОЙ</w:t>
      </w:r>
      <w:r w:rsidRPr="0081514F">
        <w:rPr>
          <w:rFonts w:ascii="Times New Roman" w:hAnsi="Times New Roman" w:cs="Times New Roman"/>
          <w:b/>
          <w:spacing w:val="-7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ФЕДЕРАЦИИ</w:t>
      </w:r>
    </w:p>
    <w:p w:rsidR="007744A1" w:rsidRPr="0081514F" w:rsidRDefault="0081514F">
      <w:pPr>
        <w:spacing w:before="224"/>
        <w:ind w:left="599" w:right="596"/>
        <w:jc w:val="center"/>
        <w:rPr>
          <w:rFonts w:ascii="Times New Roman" w:hAnsi="Times New Roman" w:cs="Times New Roman"/>
          <w:b/>
        </w:rPr>
      </w:pPr>
      <w:r w:rsidRPr="0081514F">
        <w:rPr>
          <w:rFonts w:ascii="Times New Roman" w:hAnsi="Times New Roman" w:cs="Times New Roman"/>
          <w:b/>
          <w:w w:val="125"/>
        </w:rPr>
        <w:t>ПРИКАЗ</w:t>
      </w:r>
    </w:p>
    <w:p w:rsidR="007744A1" w:rsidRPr="0081514F" w:rsidRDefault="0081514F">
      <w:pPr>
        <w:spacing w:before="14"/>
        <w:ind w:left="603" w:right="596"/>
        <w:jc w:val="center"/>
        <w:rPr>
          <w:rFonts w:ascii="Times New Roman" w:hAnsi="Times New Roman" w:cs="Times New Roman"/>
          <w:b/>
        </w:rPr>
      </w:pPr>
      <w:r w:rsidRPr="0081514F">
        <w:rPr>
          <w:rFonts w:ascii="Times New Roman" w:hAnsi="Times New Roman" w:cs="Times New Roman"/>
          <w:b/>
          <w:w w:val="120"/>
        </w:rPr>
        <w:t>ОТ</w:t>
      </w:r>
      <w:r w:rsidRPr="0081514F">
        <w:rPr>
          <w:rFonts w:ascii="Times New Roman" w:hAnsi="Times New Roman" w:cs="Times New Roman"/>
          <w:b/>
          <w:spacing w:val="-2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31</w:t>
      </w:r>
      <w:r w:rsidRPr="0081514F">
        <w:rPr>
          <w:rFonts w:ascii="Times New Roman" w:hAnsi="Times New Roman" w:cs="Times New Roman"/>
          <w:b/>
          <w:spacing w:val="-1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АВГУСТА</w:t>
      </w:r>
      <w:r w:rsidRPr="0081514F">
        <w:rPr>
          <w:rFonts w:ascii="Times New Roman" w:hAnsi="Times New Roman" w:cs="Times New Roman"/>
          <w:b/>
          <w:spacing w:val="-1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2020</w:t>
      </w:r>
      <w:r w:rsidRPr="0081514F">
        <w:rPr>
          <w:rFonts w:ascii="Times New Roman" w:hAnsi="Times New Roman" w:cs="Times New Roman"/>
          <w:b/>
          <w:spacing w:val="-2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Г.</w:t>
      </w:r>
      <w:r w:rsidRPr="0081514F">
        <w:rPr>
          <w:rFonts w:ascii="Times New Roman" w:hAnsi="Times New Roman" w:cs="Times New Roman"/>
          <w:b/>
          <w:spacing w:val="-1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N</w:t>
      </w:r>
      <w:r w:rsidRPr="0081514F">
        <w:rPr>
          <w:rFonts w:ascii="Times New Roman" w:hAnsi="Times New Roman" w:cs="Times New Roman"/>
          <w:b/>
          <w:spacing w:val="-1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491/</w:t>
      </w:r>
      <w:proofErr w:type="gramStart"/>
      <w:r w:rsidRPr="0081514F">
        <w:rPr>
          <w:rFonts w:ascii="Times New Roman" w:hAnsi="Times New Roman" w:cs="Times New Roman"/>
          <w:b/>
          <w:w w:val="120"/>
        </w:rPr>
        <w:t>ПР</w:t>
      </w:r>
      <w:proofErr w:type="gramEnd"/>
    </w:p>
    <w:p w:rsidR="007744A1" w:rsidRPr="0081514F" w:rsidRDefault="007744A1">
      <w:pPr>
        <w:pStyle w:val="a3"/>
        <w:spacing w:before="7"/>
        <w:rPr>
          <w:rFonts w:ascii="Times New Roman" w:hAnsi="Times New Roman" w:cs="Times New Roman"/>
          <w:b/>
          <w:sz w:val="20"/>
        </w:rPr>
      </w:pPr>
    </w:p>
    <w:p w:rsidR="007744A1" w:rsidRPr="0081514F" w:rsidRDefault="0081514F">
      <w:pPr>
        <w:spacing w:line="254" w:lineRule="auto"/>
        <w:ind w:left="1650" w:right="1274" w:firstLine="1537"/>
        <w:rPr>
          <w:rFonts w:ascii="Times New Roman" w:hAnsi="Times New Roman" w:cs="Times New Roman"/>
          <w:b/>
        </w:rPr>
      </w:pPr>
      <w:r w:rsidRPr="0081514F">
        <w:rPr>
          <w:rFonts w:ascii="Times New Roman" w:hAnsi="Times New Roman" w:cs="Times New Roman"/>
          <w:b/>
          <w:w w:val="125"/>
        </w:rPr>
        <w:t>ОБ УТВЕРЖДЕНИИ НОРМАТИВОВ</w:t>
      </w:r>
      <w:r w:rsidRPr="0081514F">
        <w:rPr>
          <w:rFonts w:ascii="Times New Roman" w:hAnsi="Times New Roman" w:cs="Times New Roman"/>
          <w:b/>
          <w:spacing w:val="1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ОПРЕДЕЛЕНИЯ</w:t>
      </w:r>
      <w:r w:rsidRPr="0081514F">
        <w:rPr>
          <w:rFonts w:ascii="Times New Roman" w:hAnsi="Times New Roman" w:cs="Times New Roman"/>
          <w:b/>
          <w:spacing w:val="28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СТОИМОСТИ</w:t>
      </w:r>
      <w:r w:rsidRPr="0081514F">
        <w:rPr>
          <w:rFonts w:ascii="Times New Roman" w:hAnsi="Times New Roman" w:cs="Times New Roman"/>
          <w:b/>
          <w:spacing w:val="29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(ПРЕДЕЛЬНОЙ</w:t>
      </w:r>
      <w:r w:rsidRPr="0081514F">
        <w:rPr>
          <w:rFonts w:ascii="Times New Roman" w:hAnsi="Times New Roman" w:cs="Times New Roman"/>
          <w:b/>
          <w:spacing w:val="29"/>
          <w:w w:val="120"/>
        </w:rPr>
        <w:t xml:space="preserve"> </w:t>
      </w:r>
      <w:r w:rsidRPr="0081514F">
        <w:rPr>
          <w:rFonts w:ascii="Times New Roman" w:hAnsi="Times New Roman" w:cs="Times New Roman"/>
          <w:b/>
          <w:w w:val="120"/>
        </w:rPr>
        <w:t>СТОИМОСТИ)</w:t>
      </w:r>
    </w:p>
    <w:p w:rsidR="007744A1" w:rsidRPr="0081514F" w:rsidRDefault="0081514F">
      <w:pPr>
        <w:spacing w:line="254" w:lineRule="auto"/>
        <w:ind w:left="615" w:right="596"/>
        <w:jc w:val="center"/>
        <w:rPr>
          <w:rFonts w:ascii="Times New Roman" w:hAnsi="Times New Roman" w:cs="Times New Roman"/>
          <w:b/>
        </w:rPr>
      </w:pPr>
      <w:r w:rsidRPr="0081514F">
        <w:rPr>
          <w:rFonts w:ascii="Times New Roman" w:hAnsi="Times New Roman" w:cs="Times New Roman"/>
          <w:b/>
          <w:spacing w:val="-1"/>
          <w:w w:val="125"/>
        </w:rPr>
        <w:t>КАПИТАЛЬНОГО</w:t>
      </w:r>
      <w:r w:rsidRPr="0081514F">
        <w:rPr>
          <w:rFonts w:ascii="Times New Roman" w:hAnsi="Times New Roman" w:cs="Times New Roman"/>
          <w:b/>
          <w:spacing w:val="-19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РЕМОНТА</w:t>
      </w:r>
      <w:r w:rsidRPr="0081514F">
        <w:rPr>
          <w:rFonts w:ascii="Times New Roman" w:hAnsi="Times New Roman" w:cs="Times New Roman"/>
          <w:b/>
          <w:spacing w:val="-18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МЕДИЦИНСКИХ</w:t>
      </w:r>
      <w:r w:rsidRPr="0081514F">
        <w:rPr>
          <w:rFonts w:ascii="Times New Roman" w:hAnsi="Times New Roman" w:cs="Times New Roman"/>
          <w:b/>
          <w:spacing w:val="-18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ОРГАНИЗАЦИЙ</w:t>
      </w:r>
      <w:r w:rsidRPr="0081514F">
        <w:rPr>
          <w:rFonts w:ascii="Times New Roman" w:hAnsi="Times New Roman" w:cs="Times New Roman"/>
          <w:b/>
          <w:spacing w:val="-18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ПЕРВИЧНОГО</w:t>
      </w:r>
      <w:r w:rsidRPr="0081514F">
        <w:rPr>
          <w:rFonts w:ascii="Times New Roman" w:hAnsi="Times New Roman" w:cs="Times New Roman"/>
          <w:b/>
          <w:spacing w:val="-80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ЗВЕНА ЗДРАВООХРАНЕНИЯ, ЦЕНТРАЛЬНЫХ РАЙОННЫХ И РАЙОННЫХ</w:t>
      </w:r>
      <w:r w:rsidRPr="0081514F">
        <w:rPr>
          <w:rFonts w:ascii="Times New Roman" w:hAnsi="Times New Roman" w:cs="Times New Roman"/>
          <w:b/>
          <w:spacing w:val="1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БОЛЬНИЦ</w:t>
      </w:r>
      <w:r w:rsidRPr="0081514F">
        <w:rPr>
          <w:rFonts w:ascii="Times New Roman" w:hAnsi="Times New Roman" w:cs="Times New Roman"/>
          <w:b/>
          <w:spacing w:val="-7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ПО</w:t>
      </w:r>
      <w:r w:rsidRPr="0081514F">
        <w:rPr>
          <w:rFonts w:ascii="Times New Roman" w:hAnsi="Times New Roman" w:cs="Times New Roman"/>
          <w:b/>
          <w:spacing w:val="-6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СУБЪЕКТАМ</w:t>
      </w:r>
      <w:r w:rsidRPr="0081514F">
        <w:rPr>
          <w:rFonts w:ascii="Times New Roman" w:hAnsi="Times New Roman" w:cs="Times New Roman"/>
          <w:b/>
          <w:spacing w:val="-7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РОССИЙСКОЙ</w:t>
      </w:r>
      <w:r w:rsidRPr="0081514F">
        <w:rPr>
          <w:rFonts w:ascii="Times New Roman" w:hAnsi="Times New Roman" w:cs="Times New Roman"/>
          <w:b/>
          <w:spacing w:val="-6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ФЕДЕРАЦИИ</w:t>
      </w:r>
    </w:p>
    <w:p w:rsidR="007744A1" w:rsidRPr="0081514F" w:rsidRDefault="0081514F">
      <w:pPr>
        <w:pStyle w:val="a3"/>
        <w:spacing w:before="222" w:line="254" w:lineRule="auto"/>
        <w:ind w:left="120" w:right="7"/>
        <w:rPr>
          <w:rFonts w:ascii="Times New Roman" w:hAnsi="Times New Roman" w:cs="Times New Roman"/>
        </w:rPr>
      </w:pPr>
      <w:proofErr w:type="gramStart"/>
      <w:r w:rsidRPr="0081514F">
        <w:rPr>
          <w:rFonts w:ascii="Times New Roman" w:hAnsi="Times New Roman" w:cs="Times New Roman"/>
          <w:w w:val="120"/>
        </w:rPr>
        <w:t>В соответствии с абзацем четвертым пункта 5 постановления Правительства</w:t>
      </w:r>
      <w:r w:rsidRPr="0081514F">
        <w:rPr>
          <w:rFonts w:ascii="Times New Roman" w:hAnsi="Times New Roman" w:cs="Times New Roman"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Российской Федерации от 9 октября 2019 г. N 1304 "Об утверждении принципов</w:t>
      </w:r>
      <w:r w:rsidRPr="0081514F">
        <w:rPr>
          <w:rFonts w:ascii="Times New Roman" w:hAnsi="Times New Roman" w:cs="Times New Roman"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модернизации</w:t>
      </w:r>
      <w:r w:rsidRPr="0081514F">
        <w:rPr>
          <w:rFonts w:ascii="Times New Roman" w:hAnsi="Times New Roman" w:cs="Times New Roman"/>
          <w:spacing w:val="10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первичного</w:t>
      </w:r>
      <w:r w:rsidRPr="0081514F">
        <w:rPr>
          <w:rFonts w:ascii="Times New Roman" w:hAnsi="Times New Roman" w:cs="Times New Roman"/>
          <w:spacing w:val="10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звена</w:t>
      </w:r>
      <w:r w:rsidRPr="0081514F">
        <w:rPr>
          <w:rFonts w:ascii="Times New Roman" w:hAnsi="Times New Roman" w:cs="Times New Roman"/>
          <w:spacing w:val="11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здравоохранения</w:t>
      </w:r>
      <w:r w:rsidRPr="0081514F">
        <w:rPr>
          <w:rFonts w:ascii="Times New Roman" w:hAnsi="Times New Roman" w:cs="Times New Roman"/>
          <w:spacing w:val="10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Российской</w:t>
      </w:r>
      <w:r w:rsidRPr="0081514F">
        <w:rPr>
          <w:rFonts w:ascii="Times New Roman" w:hAnsi="Times New Roman" w:cs="Times New Roman"/>
          <w:spacing w:val="10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Федерации</w:t>
      </w:r>
      <w:r w:rsidRPr="0081514F">
        <w:rPr>
          <w:rFonts w:ascii="Times New Roman" w:hAnsi="Times New Roman" w:cs="Times New Roman"/>
          <w:spacing w:val="11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и</w:t>
      </w:r>
      <w:r w:rsidRPr="0081514F">
        <w:rPr>
          <w:rFonts w:ascii="Times New Roman" w:hAnsi="Times New Roman" w:cs="Times New Roman"/>
          <w:spacing w:val="10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правил</w:t>
      </w:r>
      <w:r w:rsidRPr="0081514F">
        <w:rPr>
          <w:rFonts w:ascii="Times New Roman" w:hAnsi="Times New Roman" w:cs="Times New Roman"/>
          <w:spacing w:val="1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проведения</w:t>
      </w:r>
      <w:r w:rsidRPr="0081514F">
        <w:rPr>
          <w:rFonts w:ascii="Times New Roman" w:hAnsi="Times New Roman" w:cs="Times New Roman"/>
          <w:spacing w:val="24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экспертизы</w:t>
      </w:r>
      <w:r w:rsidRPr="0081514F">
        <w:rPr>
          <w:rFonts w:ascii="Times New Roman" w:hAnsi="Times New Roman" w:cs="Times New Roman"/>
          <w:spacing w:val="23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проектов</w:t>
      </w:r>
      <w:r w:rsidRPr="0081514F">
        <w:rPr>
          <w:rFonts w:ascii="Times New Roman" w:hAnsi="Times New Roman" w:cs="Times New Roman"/>
          <w:spacing w:val="24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региональных</w:t>
      </w:r>
      <w:r w:rsidRPr="0081514F">
        <w:rPr>
          <w:rFonts w:ascii="Times New Roman" w:hAnsi="Times New Roman" w:cs="Times New Roman"/>
          <w:spacing w:val="25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программ</w:t>
      </w:r>
      <w:r w:rsidRPr="0081514F">
        <w:rPr>
          <w:rFonts w:ascii="Times New Roman" w:hAnsi="Times New Roman" w:cs="Times New Roman"/>
          <w:spacing w:val="24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модернизации</w:t>
      </w:r>
      <w:r w:rsidRPr="0081514F">
        <w:rPr>
          <w:rFonts w:ascii="Times New Roman" w:hAnsi="Times New Roman" w:cs="Times New Roman"/>
          <w:spacing w:val="25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первичного</w:t>
      </w:r>
      <w:r w:rsidRPr="0081514F">
        <w:rPr>
          <w:rFonts w:ascii="Times New Roman" w:hAnsi="Times New Roman" w:cs="Times New Roman"/>
          <w:spacing w:val="1"/>
          <w:w w:val="115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звена здравоохранения, осуще</w:t>
      </w:r>
      <w:r w:rsidRPr="0081514F">
        <w:rPr>
          <w:rFonts w:ascii="Times New Roman" w:hAnsi="Times New Roman" w:cs="Times New Roman"/>
          <w:spacing w:val="-1"/>
          <w:w w:val="120"/>
        </w:rPr>
        <w:t xml:space="preserve">ствления мониторинга </w:t>
      </w:r>
      <w:r w:rsidRPr="0081514F">
        <w:rPr>
          <w:rFonts w:ascii="Times New Roman" w:hAnsi="Times New Roman" w:cs="Times New Roman"/>
          <w:w w:val="120"/>
        </w:rPr>
        <w:t>и контроля за реализацией</w:t>
      </w:r>
      <w:r w:rsidRPr="0081514F">
        <w:rPr>
          <w:rFonts w:ascii="Times New Roman" w:hAnsi="Times New Roman" w:cs="Times New Roman"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региональных программ модернизации первичного звена здравоохранения"</w:t>
      </w:r>
      <w:r w:rsidRPr="0081514F">
        <w:rPr>
          <w:rFonts w:ascii="Times New Roman" w:hAnsi="Times New Roman" w:cs="Times New Roman"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(Собрание</w:t>
      </w:r>
      <w:r w:rsidRPr="0081514F">
        <w:rPr>
          <w:rFonts w:ascii="Times New Roman" w:hAnsi="Times New Roman" w:cs="Times New Roman"/>
          <w:spacing w:val="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законодательства</w:t>
      </w:r>
      <w:r w:rsidRPr="0081514F">
        <w:rPr>
          <w:rFonts w:ascii="Times New Roman" w:hAnsi="Times New Roman" w:cs="Times New Roman"/>
          <w:spacing w:val="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Российской</w:t>
      </w:r>
      <w:r w:rsidRPr="0081514F">
        <w:rPr>
          <w:rFonts w:ascii="Times New Roman" w:hAnsi="Times New Roman" w:cs="Times New Roman"/>
          <w:spacing w:val="8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Федерации,</w:t>
      </w:r>
      <w:r w:rsidRPr="0081514F">
        <w:rPr>
          <w:rFonts w:ascii="Times New Roman" w:hAnsi="Times New Roman" w:cs="Times New Roman"/>
          <w:spacing w:val="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2019,</w:t>
      </w:r>
      <w:r w:rsidRPr="0081514F">
        <w:rPr>
          <w:rFonts w:ascii="Times New Roman" w:hAnsi="Times New Roman" w:cs="Times New Roman"/>
          <w:spacing w:val="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N</w:t>
      </w:r>
      <w:r w:rsidRPr="0081514F">
        <w:rPr>
          <w:rFonts w:ascii="Times New Roman" w:hAnsi="Times New Roman" w:cs="Times New Roman"/>
          <w:spacing w:val="8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41,</w:t>
      </w:r>
      <w:r w:rsidRPr="0081514F">
        <w:rPr>
          <w:rFonts w:ascii="Times New Roman" w:hAnsi="Times New Roman" w:cs="Times New Roman"/>
          <w:spacing w:val="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ст.</w:t>
      </w:r>
      <w:r w:rsidRPr="0081514F">
        <w:rPr>
          <w:rFonts w:ascii="Times New Roman" w:hAnsi="Times New Roman" w:cs="Times New Roman"/>
          <w:spacing w:val="8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5731;</w:t>
      </w:r>
      <w:proofErr w:type="gramEnd"/>
      <w:r w:rsidRPr="0081514F">
        <w:rPr>
          <w:rFonts w:ascii="Times New Roman" w:hAnsi="Times New Roman" w:cs="Times New Roman"/>
          <w:spacing w:val="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2020,</w:t>
      </w:r>
      <w:r w:rsidRPr="0081514F">
        <w:rPr>
          <w:rFonts w:ascii="Times New Roman" w:hAnsi="Times New Roman" w:cs="Times New Roman"/>
          <w:spacing w:val="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N</w:t>
      </w:r>
      <w:r w:rsidRPr="0081514F">
        <w:rPr>
          <w:rFonts w:ascii="Times New Roman" w:hAnsi="Times New Roman" w:cs="Times New Roman"/>
          <w:spacing w:val="8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28,</w:t>
      </w:r>
    </w:p>
    <w:p w:rsidR="007744A1" w:rsidRPr="0081514F" w:rsidRDefault="0081514F">
      <w:pPr>
        <w:pStyle w:val="a3"/>
        <w:spacing w:line="250" w:lineRule="exact"/>
        <w:ind w:left="120"/>
        <w:rPr>
          <w:rFonts w:ascii="Times New Roman" w:hAnsi="Times New Roman" w:cs="Times New Roman"/>
        </w:rPr>
      </w:pPr>
      <w:r w:rsidRPr="0081514F">
        <w:rPr>
          <w:rFonts w:ascii="Times New Roman" w:hAnsi="Times New Roman" w:cs="Times New Roman"/>
          <w:w w:val="115"/>
        </w:rPr>
        <w:t>ст.</w:t>
      </w:r>
      <w:r w:rsidRPr="0081514F">
        <w:rPr>
          <w:rFonts w:ascii="Times New Roman" w:hAnsi="Times New Roman" w:cs="Times New Roman"/>
          <w:spacing w:val="11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4445)</w:t>
      </w:r>
      <w:r w:rsidRPr="0081514F">
        <w:rPr>
          <w:rFonts w:ascii="Times New Roman" w:hAnsi="Times New Roman" w:cs="Times New Roman"/>
          <w:spacing w:val="11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приказываю:</w:t>
      </w:r>
    </w:p>
    <w:p w:rsidR="007744A1" w:rsidRPr="0081514F" w:rsidRDefault="007744A1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7744A1" w:rsidRPr="0081514F" w:rsidRDefault="0081514F">
      <w:pPr>
        <w:pStyle w:val="a3"/>
        <w:spacing w:line="254" w:lineRule="auto"/>
        <w:ind w:left="120"/>
        <w:rPr>
          <w:rFonts w:ascii="Times New Roman" w:hAnsi="Times New Roman" w:cs="Times New Roman"/>
        </w:rPr>
      </w:pPr>
      <w:r w:rsidRPr="0081514F">
        <w:rPr>
          <w:rFonts w:ascii="Times New Roman" w:hAnsi="Times New Roman" w:cs="Times New Roman"/>
          <w:w w:val="115"/>
        </w:rPr>
        <w:t>Утвердить</w:t>
      </w:r>
      <w:r w:rsidRPr="0081514F">
        <w:rPr>
          <w:rFonts w:ascii="Times New Roman" w:hAnsi="Times New Roman" w:cs="Times New Roman"/>
          <w:spacing w:val="15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прилагаемые</w:t>
      </w:r>
      <w:r w:rsidRPr="0081514F">
        <w:rPr>
          <w:rFonts w:ascii="Times New Roman" w:hAnsi="Times New Roman" w:cs="Times New Roman"/>
          <w:spacing w:val="15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нормативы</w:t>
      </w:r>
      <w:r w:rsidRPr="0081514F">
        <w:rPr>
          <w:rFonts w:ascii="Times New Roman" w:hAnsi="Times New Roman" w:cs="Times New Roman"/>
          <w:spacing w:val="14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определения</w:t>
      </w:r>
      <w:r w:rsidRPr="0081514F">
        <w:rPr>
          <w:rFonts w:ascii="Times New Roman" w:hAnsi="Times New Roman" w:cs="Times New Roman"/>
          <w:spacing w:val="15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стоимости</w:t>
      </w:r>
      <w:r w:rsidRPr="0081514F">
        <w:rPr>
          <w:rFonts w:ascii="Times New Roman" w:hAnsi="Times New Roman" w:cs="Times New Roman"/>
          <w:spacing w:val="15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(предельной</w:t>
      </w:r>
      <w:r w:rsidRPr="0081514F">
        <w:rPr>
          <w:rFonts w:ascii="Times New Roman" w:hAnsi="Times New Roman" w:cs="Times New Roman"/>
          <w:spacing w:val="15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стоимости)</w:t>
      </w:r>
      <w:r w:rsidRPr="0081514F">
        <w:rPr>
          <w:rFonts w:ascii="Times New Roman" w:hAnsi="Times New Roman" w:cs="Times New Roman"/>
          <w:spacing w:val="1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капитального</w:t>
      </w:r>
      <w:r w:rsidRPr="0081514F">
        <w:rPr>
          <w:rFonts w:ascii="Times New Roman" w:hAnsi="Times New Roman" w:cs="Times New Roman"/>
          <w:spacing w:val="2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ремонта</w:t>
      </w:r>
      <w:r w:rsidRPr="0081514F">
        <w:rPr>
          <w:rFonts w:ascii="Times New Roman" w:hAnsi="Times New Roman" w:cs="Times New Roman"/>
          <w:spacing w:val="28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медицинских</w:t>
      </w:r>
      <w:r w:rsidRPr="0081514F">
        <w:rPr>
          <w:rFonts w:ascii="Times New Roman" w:hAnsi="Times New Roman" w:cs="Times New Roman"/>
          <w:spacing w:val="28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организаций</w:t>
      </w:r>
      <w:r w:rsidRPr="0081514F">
        <w:rPr>
          <w:rFonts w:ascii="Times New Roman" w:hAnsi="Times New Roman" w:cs="Times New Roman"/>
          <w:spacing w:val="2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первичного</w:t>
      </w:r>
      <w:r w:rsidRPr="0081514F">
        <w:rPr>
          <w:rFonts w:ascii="Times New Roman" w:hAnsi="Times New Roman" w:cs="Times New Roman"/>
          <w:spacing w:val="28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звена</w:t>
      </w:r>
      <w:r w:rsidRPr="0081514F">
        <w:rPr>
          <w:rFonts w:ascii="Times New Roman" w:hAnsi="Times New Roman" w:cs="Times New Roman"/>
          <w:spacing w:val="28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здравоохранения,</w:t>
      </w:r>
      <w:r w:rsidRPr="0081514F">
        <w:rPr>
          <w:rFonts w:ascii="Times New Roman" w:hAnsi="Times New Roman" w:cs="Times New Roman"/>
          <w:spacing w:val="1"/>
          <w:w w:val="115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центральных</w:t>
      </w:r>
      <w:r w:rsidRPr="0081514F">
        <w:rPr>
          <w:rFonts w:ascii="Times New Roman" w:hAnsi="Times New Roman" w:cs="Times New Roman"/>
          <w:spacing w:val="-19"/>
          <w:w w:val="120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районных</w:t>
      </w:r>
      <w:r w:rsidRPr="0081514F">
        <w:rPr>
          <w:rFonts w:ascii="Times New Roman" w:hAnsi="Times New Roman" w:cs="Times New Roman"/>
          <w:spacing w:val="-18"/>
          <w:w w:val="120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и</w:t>
      </w:r>
      <w:r w:rsidRPr="0081514F">
        <w:rPr>
          <w:rFonts w:ascii="Times New Roman" w:hAnsi="Times New Roman" w:cs="Times New Roman"/>
          <w:spacing w:val="-19"/>
          <w:w w:val="120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районных</w:t>
      </w:r>
      <w:r w:rsidRPr="0081514F">
        <w:rPr>
          <w:rFonts w:ascii="Times New Roman" w:hAnsi="Times New Roman" w:cs="Times New Roman"/>
          <w:spacing w:val="-18"/>
          <w:w w:val="120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больниц</w:t>
      </w:r>
      <w:r w:rsidRPr="0081514F">
        <w:rPr>
          <w:rFonts w:ascii="Times New Roman" w:hAnsi="Times New Roman" w:cs="Times New Roman"/>
          <w:spacing w:val="-18"/>
          <w:w w:val="120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по</w:t>
      </w:r>
      <w:r w:rsidRPr="0081514F">
        <w:rPr>
          <w:rFonts w:ascii="Times New Roman" w:hAnsi="Times New Roman" w:cs="Times New Roman"/>
          <w:spacing w:val="-19"/>
          <w:w w:val="120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субъектам</w:t>
      </w:r>
      <w:r w:rsidRPr="0081514F">
        <w:rPr>
          <w:rFonts w:ascii="Times New Roman" w:hAnsi="Times New Roman" w:cs="Times New Roman"/>
          <w:spacing w:val="-18"/>
          <w:w w:val="120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Российской</w:t>
      </w:r>
      <w:r w:rsidRPr="0081514F">
        <w:rPr>
          <w:rFonts w:ascii="Times New Roman" w:hAnsi="Times New Roman" w:cs="Times New Roman"/>
          <w:spacing w:val="-19"/>
          <w:w w:val="120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>Федерации.</w:t>
      </w:r>
    </w:p>
    <w:p w:rsidR="0081514F" w:rsidRDefault="0081514F" w:rsidP="0081514F">
      <w:pPr>
        <w:pStyle w:val="a3"/>
        <w:spacing w:before="223" w:line="254" w:lineRule="auto"/>
        <w:ind w:left="9150" w:right="106" w:hanging="78"/>
        <w:jc w:val="right"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  <w:w w:val="115"/>
        </w:rPr>
        <w:t>Министр</w:t>
      </w:r>
    </w:p>
    <w:p w:rsidR="007744A1" w:rsidRPr="0081514F" w:rsidRDefault="0081514F" w:rsidP="0081514F">
      <w:pPr>
        <w:pStyle w:val="a3"/>
        <w:spacing w:before="223" w:line="254" w:lineRule="auto"/>
        <w:ind w:left="9150" w:right="-28" w:hanging="78"/>
        <w:jc w:val="right"/>
        <w:rPr>
          <w:rFonts w:ascii="Times New Roman" w:hAnsi="Times New Roman" w:cs="Times New Roman"/>
        </w:rPr>
      </w:pPr>
      <w:r w:rsidRPr="0081514F">
        <w:rPr>
          <w:rFonts w:ascii="Times New Roman" w:hAnsi="Times New Roman" w:cs="Times New Roman"/>
          <w:w w:val="115"/>
        </w:rPr>
        <w:t>В.В.ЯКУШЕВ</w:t>
      </w:r>
    </w:p>
    <w:p w:rsidR="007744A1" w:rsidRPr="0081514F" w:rsidRDefault="0081514F">
      <w:pPr>
        <w:pStyle w:val="a3"/>
        <w:spacing w:before="223" w:line="254" w:lineRule="auto"/>
        <w:ind w:left="5865" w:right="105" w:firstLine="3225"/>
        <w:jc w:val="right"/>
        <w:rPr>
          <w:rFonts w:ascii="Times New Roman" w:hAnsi="Times New Roman" w:cs="Times New Roman"/>
        </w:rPr>
      </w:pPr>
      <w:r w:rsidRPr="0081514F">
        <w:rPr>
          <w:rFonts w:ascii="Times New Roman" w:hAnsi="Times New Roman" w:cs="Times New Roman"/>
          <w:w w:val="115"/>
        </w:rPr>
        <w:t>Утверждены</w:t>
      </w:r>
      <w:r w:rsidRPr="0081514F">
        <w:rPr>
          <w:rFonts w:ascii="Times New Roman" w:hAnsi="Times New Roman" w:cs="Times New Roman"/>
          <w:spacing w:val="-74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 xml:space="preserve">              приказом</w:t>
      </w:r>
      <w:r w:rsidRPr="0081514F">
        <w:rPr>
          <w:rFonts w:ascii="Times New Roman" w:hAnsi="Times New Roman" w:cs="Times New Roman"/>
          <w:spacing w:val="44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Министерства</w:t>
      </w:r>
      <w:r w:rsidRPr="0081514F">
        <w:rPr>
          <w:rFonts w:ascii="Times New Roman" w:hAnsi="Times New Roman" w:cs="Times New Roman"/>
          <w:spacing w:val="45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строительства</w:t>
      </w:r>
      <w:r w:rsidRPr="0081514F">
        <w:rPr>
          <w:rFonts w:ascii="Times New Roman" w:hAnsi="Times New Roman" w:cs="Times New Roman"/>
          <w:spacing w:val="-74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и</w:t>
      </w:r>
      <w:r w:rsidRPr="0081514F">
        <w:rPr>
          <w:rFonts w:ascii="Times New Roman" w:hAnsi="Times New Roman" w:cs="Times New Roman"/>
          <w:spacing w:val="14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жилищно-коммунального</w:t>
      </w:r>
      <w:r w:rsidRPr="0081514F">
        <w:rPr>
          <w:rFonts w:ascii="Times New Roman" w:hAnsi="Times New Roman" w:cs="Times New Roman"/>
          <w:spacing w:val="13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хозяйства</w:t>
      </w:r>
    </w:p>
    <w:p w:rsidR="007744A1" w:rsidRPr="0081514F" w:rsidRDefault="0081514F">
      <w:pPr>
        <w:pStyle w:val="a3"/>
        <w:spacing w:line="254" w:lineRule="auto"/>
        <w:ind w:left="6975" w:right="101" w:firstLine="840"/>
        <w:jc w:val="right"/>
        <w:rPr>
          <w:rFonts w:ascii="Times New Roman" w:hAnsi="Times New Roman" w:cs="Times New Roman"/>
        </w:rPr>
      </w:pPr>
      <w:r w:rsidRPr="0081514F">
        <w:rPr>
          <w:rFonts w:ascii="Times New Roman" w:hAnsi="Times New Roman" w:cs="Times New Roman"/>
          <w:w w:val="115"/>
        </w:rPr>
        <w:t>Российской</w:t>
      </w:r>
      <w:r w:rsidRPr="0081514F">
        <w:rPr>
          <w:rFonts w:ascii="Times New Roman" w:hAnsi="Times New Roman" w:cs="Times New Roman"/>
          <w:spacing w:val="16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Федерации</w:t>
      </w:r>
      <w:r w:rsidRPr="0081514F">
        <w:rPr>
          <w:rFonts w:ascii="Times New Roman" w:hAnsi="Times New Roman" w:cs="Times New Roman"/>
          <w:spacing w:val="-73"/>
          <w:w w:val="115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от</w:t>
      </w:r>
      <w:r w:rsidRPr="0081514F">
        <w:rPr>
          <w:rFonts w:ascii="Times New Roman" w:hAnsi="Times New Roman" w:cs="Times New Roman"/>
          <w:spacing w:val="-1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31</w:t>
      </w:r>
      <w:r w:rsidRPr="0081514F">
        <w:rPr>
          <w:rFonts w:ascii="Times New Roman" w:hAnsi="Times New Roman" w:cs="Times New Roman"/>
          <w:spacing w:val="-15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августа</w:t>
      </w:r>
      <w:r w:rsidRPr="0081514F">
        <w:rPr>
          <w:rFonts w:ascii="Times New Roman" w:hAnsi="Times New Roman" w:cs="Times New Roman"/>
          <w:spacing w:val="-15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2020</w:t>
      </w:r>
      <w:r w:rsidRPr="0081514F">
        <w:rPr>
          <w:rFonts w:ascii="Times New Roman" w:hAnsi="Times New Roman" w:cs="Times New Roman"/>
          <w:spacing w:val="-1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г.</w:t>
      </w:r>
      <w:r w:rsidRPr="0081514F">
        <w:rPr>
          <w:rFonts w:ascii="Times New Roman" w:hAnsi="Times New Roman" w:cs="Times New Roman"/>
          <w:spacing w:val="-15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N</w:t>
      </w:r>
      <w:r w:rsidRPr="0081514F">
        <w:rPr>
          <w:rFonts w:ascii="Times New Roman" w:hAnsi="Times New Roman" w:cs="Times New Roman"/>
          <w:spacing w:val="-15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491/</w:t>
      </w:r>
      <w:proofErr w:type="spellStart"/>
      <w:proofErr w:type="gramStart"/>
      <w:r w:rsidRPr="0081514F">
        <w:rPr>
          <w:rFonts w:ascii="Times New Roman" w:hAnsi="Times New Roman" w:cs="Times New Roman"/>
          <w:w w:val="120"/>
        </w:rPr>
        <w:t>пр</w:t>
      </w:r>
      <w:proofErr w:type="spellEnd"/>
      <w:proofErr w:type="gramEnd"/>
    </w:p>
    <w:p w:rsidR="007744A1" w:rsidRPr="0081514F" w:rsidRDefault="007744A1">
      <w:pPr>
        <w:pStyle w:val="a3"/>
        <w:spacing w:before="3"/>
        <w:rPr>
          <w:rFonts w:ascii="Times New Roman" w:hAnsi="Times New Roman" w:cs="Times New Roman"/>
          <w:sz w:val="10"/>
        </w:rPr>
      </w:pPr>
    </w:p>
    <w:p w:rsidR="007744A1" w:rsidRPr="0081514F" w:rsidRDefault="0081514F">
      <w:pPr>
        <w:spacing w:before="102"/>
        <w:ind w:left="598" w:right="596"/>
        <w:jc w:val="center"/>
        <w:rPr>
          <w:rFonts w:ascii="Times New Roman" w:hAnsi="Times New Roman" w:cs="Times New Roman"/>
          <w:b/>
        </w:rPr>
      </w:pPr>
      <w:r w:rsidRPr="0081514F">
        <w:rPr>
          <w:rFonts w:ascii="Times New Roman" w:hAnsi="Times New Roman" w:cs="Times New Roman"/>
          <w:b/>
          <w:w w:val="125"/>
        </w:rPr>
        <w:t>НОРМАТИВЫ</w:t>
      </w:r>
    </w:p>
    <w:p w:rsidR="007744A1" w:rsidRPr="0081514F" w:rsidRDefault="0081514F">
      <w:pPr>
        <w:spacing w:before="15" w:line="254" w:lineRule="auto"/>
        <w:ind w:left="615" w:right="596" w:hanging="10"/>
        <w:jc w:val="center"/>
        <w:rPr>
          <w:rFonts w:ascii="Times New Roman" w:hAnsi="Times New Roman" w:cs="Times New Roman"/>
          <w:b/>
        </w:rPr>
      </w:pPr>
      <w:r w:rsidRPr="0081514F">
        <w:rPr>
          <w:rFonts w:ascii="Times New Roman" w:hAnsi="Times New Roman" w:cs="Times New Roman"/>
          <w:b/>
          <w:w w:val="125"/>
        </w:rPr>
        <w:t>ОПРЕДЕЛЕНИЯ СТОИМОСТИ (ПРЕДЕЛЬНОЙ СТОИМОСТИ)</w:t>
      </w:r>
      <w:r w:rsidRPr="0081514F">
        <w:rPr>
          <w:rFonts w:ascii="Times New Roman" w:hAnsi="Times New Roman" w:cs="Times New Roman"/>
          <w:b/>
          <w:spacing w:val="1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spacing w:val="-1"/>
          <w:w w:val="125"/>
        </w:rPr>
        <w:t>КАПИТАЛЬНОГО</w:t>
      </w:r>
      <w:r w:rsidRPr="0081514F">
        <w:rPr>
          <w:rFonts w:ascii="Times New Roman" w:hAnsi="Times New Roman" w:cs="Times New Roman"/>
          <w:b/>
          <w:spacing w:val="-19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РЕМОНТА</w:t>
      </w:r>
      <w:r w:rsidRPr="0081514F">
        <w:rPr>
          <w:rFonts w:ascii="Times New Roman" w:hAnsi="Times New Roman" w:cs="Times New Roman"/>
          <w:b/>
          <w:spacing w:val="-18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МЕДИЦИНСКИХ</w:t>
      </w:r>
      <w:r w:rsidRPr="0081514F">
        <w:rPr>
          <w:rFonts w:ascii="Times New Roman" w:hAnsi="Times New Roman" w:cs="Times New Roman"/>
          <w:b/>
          <w:spacing w:val="-18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ОРГАНИЗАЦИЙ</w:t>
      </w:r>
      <w:r w:rsidRPr="0081514F">
        <w:rPr>
          <w:rFonts w:ascii="Times New Roman" w:hAnsi="Times New Roman" w:cs="Times New Roman"/>
          <w:b/>
          <w:spacing w:val="-18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ПЕРВИЧНОГО</w:t>
      </w:r>
      <w:r w:rsidRPr="0081514F">
        <w:rPr>
          <w:rFonts w:ascii="Times New Roman" w:hAnsi="Times New Roman" w:cs="Times New Roman"/>
          <w:b/>
          <w:spacing w:val="-80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ЗВЕНА ЗДРАВООХРАНЕНИЯ, ЦЕНТРАЛЬНЫХ РАЙОННЫХ И РАЙОННЫХ</w:t>
      </w:r>
      <w:r w:rsidRPr="0081514F">
        <w:rPr>
          <w:rFonts w:ascii="Times New Roman" w:hAnsi="Times New Roman" w:cs="Times New Roman"/>
          <w:b/>
          <w:spacing w:val="1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БОЛЬНИЦ</w:t>
      </w:r>
      <w:r w:rsidRPr="0081514F">
        <w:rPr>
          <w:rFonts w:ascii="Times New Roman" w:hAnsi="Times New Roman" w:cs="Times New Roman"/>
          <w:b/>
          <w:spacing w:val="-7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ПО</w:t>
      </w:r>
      <w:r w:rsidRPr="0081514F">
        <w:rPr>
          <w:rFonts w:ascii="Times New Roman" w:hAnsi="Times New Roman" w:cs="Times New Roman"/>
          <w:b/>
          <w:spacing w:val="-6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СУБЪЕКТАМ</w:t>
      </w:r>
      <w:r w:rsidRPr="0081514F">
        <w:rPr>
          <w:rFonts w:ascii="Times New Roman" w:hAnsi="Times New Roman" w:cs="Times New Roman"/>
          <w:b/>
          <w:spacing w:val="-7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РОССИЙСКОЙ</w:t>
      </w:r>
      <w:r w:rsidRPr="0081514F">
        <w:rPr>
          <w:rFonts w:ascii="Times New Roman" w:hAnsi="Times New Roman" w:cs="Times New Roman"/>
          <w:b/>
          <w:spacing w:val="-6"/>
          <w:w w:val="125"/>
        </w:rPr>
        <w:t xml:space="preserve"> </w:t>
      </w:r>
      <w:r w:rsidRPr="0081514F">
        <w:rPr>
          <w:rFonts w:ascii="Times New Roman" w:hAnsi="Times New Roman" w:cs="Times New Roman"/>
          <w:b/>
          <w:w w:val="125"/>
        </w:rPr>
        <w:t>ФЕДЕРАЦИИ</w:t>
      </w:r>
    </w:p>
    <w:p w:rsidR="007744A1" w:rsidRPr="0081514F" w:rsidRDefault="007744A1">
      <w:pPr>
        <w:pStyle w:val="a3"/>
        <w:spacing w:before="1"/>
        <w:rPr>
          <w:rFonts w:ascii="Times New Roman" w:hAnsi="Times New Roman" w:cs="Times New Roman"/>
          <w:b/>
          <w:sz w:val="14"/>
        </w:rPr>
      </w:pPr>
    </w:p>
    <w:p w:rsidR="007744A1" w:rsidRPr="0081514F" w:rsidRDefault="007744A1">
      <w:pPr>
        <w:rPr>
          <w:rFonts w:ascii="Times New Roman" w:hAnsi="Times New Roman" w:cs="Times New Roman"/>
          <w:sz w:val="14"/>
        </w:rPr>
        <w:sectPr w:rsidR="007744A1" w:rsidRPr="0081514F" w:rsidSect="0081514F">
          <w:type w:val="continuous"/>
          <w:pgSz w:w="11900" w:h="16840"/>
          <w:pgMar w:top="1060" w:right="276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496"/>
        <w:gridCol w:w="835"/>
        <w:gridCol w:w="1503"/>
        <w:gridCol w:w="959"/>
        <w:gridCol w:w="1416"/>
        <w:gridCol w:w="891"/>
        <w:gridCol w:w="1030"/>
      </w:tblGrid>
      <w:tr w:rsidR="0081514F" w:rsidRPr="0081514F" w:rsidTr="00943969">
        <w:trPr>
          <w:trHeight w:val="529"/>
        </w:trPr>
        <w:tc>
          <w:tcPr>
            <w:tcW w:w="2216" w:type="dxa"/>
            <w:vMerge w:val="restart"/>
          </w:tcPr>
          <w:p w:rsidR="0081514F" w:rsidRPr="0081514F" w:rsidRDefault="0081514F" w:rsidP="0081514F">
            <w:pPr>
              <w:pStyle w:val="a3"/>
              <w:spacing w:before="103" w:line="254" w:lineRule="auto"/>
              <w:ind w:right="3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1514F">
              <w:rPr>
                <w:rFonts w:ascii="Times New Roman" w:hAnsi="Times New Roman" w:cs="Times New Roman"/>
                <w:w w:val="120"/>
              </w:rPr>
              <w:lastRenderedPageBreak/>
              <w:t>Субъект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spacing w:val="-1"/>
                <w:w w:val="115"/>
              </w:rPr>
              <w:t>Российской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Федерации</w:t>
            </w:r>
          </w:p>
          <w:p w:rsidR="0081514F" w:rsidRPr="0081514F" w:rsidRDefault="0081514F" w:rsidP="0081514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8130" w:type="dxa"/>
            <w:gridSpan w:val="7"/>
          </w:tcPr>
          <w:p w:rsidR="0081514F" w:rsidRPr="0081514F" w:rsidRDefault="0081514F" w:rsidP="0081514F">
            <w:pPr>
              <w:pStyle w:val="a3"/>
              <w:spacing w:before="103" w:line="254" w:lineRule="auto"/>
              <w:ind w:left="165" w:right="36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Нормативы</w:t>
            </w:r>
            <w:r w:rsidRPr="0081514F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определения</w:t>
            </w:r>
            <w:r w:rsidRPr="0081514F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стоимости</w:t>
            </w:r>
            <w:r w:rsidRPr="0081514F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(предельной</w:t>
            </w:r>
            <w:r w:rsidRPr="0081514F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стоимости)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капитального</w:t>
            </w:r>
            <w:r w:rsidRPr="0081514F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ремонта</w:t>
            </w:r>
            <w:r w:rsidRPr="0081514F">
              <w:rPr>
                <w:rFonts w:ascii="Times New Roman" w:hAnsi="Times New Roman" w:cs="Times New Roman"/>
                <w:spacing w:val="22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медицинских</w:t>
            </w:r>
            <w:r w:rsidRPr="0081514F">
              <w:rPr>
                <w:rFonts w:ascii="Times New Roman" w:hAnsi="Times New Roman" w:cs="Times New Roman"/>
                <w:spacing w:val="22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организаций</w:t>
            </w:r>
            <w:r w:rsidRPr="0081514F">
              <w:rPr>
                <w:rFonts w:ascii="Times New Roman" w:hAnsi="Times New Roman" w:cs="Times New Roman"/>
                <w:spacing w:val="22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первичного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звена</w:t>
            </w:r>
            <w:r w:rsidRPr="0081514F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здравоохранения,</w:t>
            </w:r>
            <w:r w:rsidRPr="0081514F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центральных</w:t>
            </w:r>
            <w:r w:rsidRPr="0081514F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районных</w:t>
            </w:r>
            <w:r w:rsidRPr="0081514F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и</w:t>
            </w:r>
            <w:r w:rsidRPr="0081514F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районных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больниц</w:t>
            </w:r>
            <w:r w:rsidRPr="0081514F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по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субъектам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Российской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Федерации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на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</w:t>
            </w:r>
            <w:r w:rsidRPr="0081514F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кв.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м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общей</w:t>
            </w:r>
            <w:r w:rsidRPr="0081514F">
              <w:rPr>
                <w:rFonts w:ascii="Times New Roman" w:hAnsi="Times New Roman" w:cs="Times New Roman"/>
                <w:spacing w:val="-73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площади</w:t>
            </w:r>
            <w:r w:rsidRPr="0081514F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медицинских</w:t>
            </w:r>
            <w:r w:rsidRPr="0081514F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организаций, тыс.</w:t>
            </w:r>
            <w:r w:rsidRPr="0081514F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руб.</w:t>
            </w:r>
            <w:r w:rsidRPr="0081514F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без НДС</w:t>
            </w:r>
          </w:p>
          <w:p w:rsidR="0081514F" w:rsidRPr="0081514F" w:rsidRDefault="0081514F" w:rsidP="0081514F">
            <w:pPr>
              <w:pStyle w:val="a3"/>
              <w:spacing w:before="56" w:line="254" w:lineRule="auto"/>
              <w:ind w:left="16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физический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износ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медицинских</w:t>
            </w:r>
            <w:r w:rsidRPr="0081514F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организаций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первичного</w:t>
            </w:r>
            <w:r w:rsidRPr="0081514F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звена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здравоохранения,</w:t>
            </w:r>
            <w:r w:rsidRPr="0081514F">
              <w:rPr>
                <w:rFonts w:ascii="Times New Roman" w:hAnsi="Times New Roman" w:cs="Times New Roman"/>
                <w:spacing w:val="-19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центральных</w:t>
            </w:r>
            <w:r w:rsidRPr="0081514F">
              <w:rPr>
                <w:rFonts w:ascii="Times New Roman" w:hAnsi="Times New Roman" w:cs="Times New Roman"/>
                <w:spacing w:val="-19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районных</w:t>
            </w:r>
            <w:r w:rsidRPr="0081514F">
              <w:rPr>
                <w:rFonts w:ascii="Times New Roman" w:hAnsi="Times New Roman" w:cs="Times New Roman"/>
                <w:spacing w:val="-18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и</w:t>
            </w:r>
            <w:r w:rsidRPr="0081514F">
              <w:rPr>
                <w:rFonts w:ascii="Times New Roman" w:hAnsi="Times New Roman" w:cs="Times New Roman"/>
                <w:spacing w:val="-19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районных</w:t>
            </w:r>
            <w:r w:rsidRPr="0081514F">
              <w:rPr>
                <w:rFonts w:ascii="Times New Roman" w:hAnsi="Times New Roman" w:cs="Times New Roman"/>
                <w:spacing w:val="-18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больниц,</w:t>
            </w:r>
            <w:r w:rsidRPr="0081514F">
              <w:rPr>
                <w:rFonts w:ascii="Times New Roman" w:hAnsi="Times New Roman" w:cs="Times New Roman"/>
                <w:spacing w:val="-19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%</w:t>
            </w:r>
          </w:p>
          <w:p w:rsidR="0081514F" w:rsidRPr="0081514F" w:rsidRDefault="0081514F">
            <w:pPr>
              <w:pStyle w:val="TableParagraph"/>
              <w:spacing w:before="0" w:line="254" w:lineRule="auto"/>
              <w:ind w:left="34" w:right="25"/>
              <w:rPr>
                <w:rFonts w:ascii="Times New Roman" w:hAnsi="Times New Roman" w:cs="Times New Roman"/>
                <w:w w:val="125"/>
              </w:rPr>
            </w:pPr>
          </w:p>
        </w:tc>
      </w:tr>
      <w:tr w:rsidR="0081514F" w:rsidRPr="0081514F" w:rsidTr="0081514F">
        <w:trPr>
          <w:trHeight w:val="615"/>
        </w:trPr>
        <w:tc>
          <w:tcPr>
            <w:tcW w:w="2216" w:type="dxa"/>
            <w:vMerge/>
          </w:tcPr>
          <w:p w:rsidR="0081514F" w:rsidRPr="0081514F" w:rsidRDefault="0081514F" w:rsidP="0081514F">
            <w:pPr>
              <w:pStyle w:val="a3"/>
              <w:spacing w:before="103" w:line="254" w:lineRule="auto"/>
              <w:ind w:right="31"/>
              <w:rPr>
                <w:rFonts w:ascii="Times New Roman" w:hAnsi="Times New Roman" w:cs="Times New Roman"/>
                <w:w w:val="120"/>
              </w:rPr>
            </w:pPr>
          </w:p>
        </w:tc>
        <w:tc>
          <w:tcPr>
            <w:tcW w:w="1496" w:type="dxa"/>
          </w:tcPr>
          <w:p w:rsidR="0081514F" w:rsidRDefault="0081514F">
            <w:pPr>
              <w:pStyle w:val="TableParagraph"/>
              <w:spacing w:before="0" w:line="254" w:lineRule="auto"/>
              <w:ind w:left="38" w:right="141"/>
              <w:rPr>
                <w:rFonts w:ascii="Times New Roman" w:hAnsi="Times New Roman" w:cs="Times New Roman"/>
                <w:w w:val="125"/>
              </w:rPr>
            </w:pPr>
            <w:r w:rsidRPr="0081514F">
              <w:rPr>
                <w:rFonts w:ascii="Times New Roman" w:hAnsi="Times New Roman" w:cs="Times New Roman"/>
                <w:w w:val="125"/>
              </w:rPr>
              <w:t>от</w:t>
            </w:r>
            <w:r w:rsidRPr="0081514F">
              <w:rPr>
                <w:rFonts w:ascii="Times New Roman" w:hAnsi="Times New Roman" w:cs="Times New Roman"/>
                <w:spacing w:val="-17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0</w:t>
            </w:r>
            <w:r w:rsidRPr="0081514F">
              <w:rPr>
                <w:rFonts w:ascii="Times New Roman" w:hAnsi="Times New Roman" w:cs="Times New Roman"/>
                <w:spacing w:val="-16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до</w:t>
            </w:r>
            <w:r w:rsidRPr="0081514F">
              <w:rPr>
                <w:rFonts w:ascii="Times New Roman" w:hAnsi="Times New Roman" w:cs="Times New Roman"/>
                <w:spacing w:val="-17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20</w:t>
            </w:r>
          </w:p>
          <w:p w:rsidR="0081514F" w:rsidRDefault="0081514F">
            <w:pPr>
              <w:pStyle w:val="TableParagraph"/>
              <w:spacing w:before="0" w:line="254" w:lineRule="auto"/>
              <w:ind w:left="38" w:right="141"/>
              <w:rPr>
                <w:rFonts w:ascii="Times New Roman" w:hAnsi="Times New Roman" w:cs="Times New Roman"/>
                <w:w w:val="130"/>
              </w:rPr>
            </w:pPr>
            <w:r w:rsidRPr="0081514F">
              <w:rPr>
                <w:rFonts w:ascii="Times New Roman" w:hAnsi="Times New Roman" w:cs="Times New Roman"/>
                <w:w w:val="130"/>
              </w:rPr>
              <w:t>С</w:t>
            </w:r>
            <w:proofErr w:type="gramStart"/>
            <w:r w:rsidRPr="0081514F">
              <w:rPr>
                <w:rFonts w:ascii="Times New Roman" w:hAnsi="Times New Roman" w:cs="Times New Roman"/>
                <w:w w:val="130"/>
              </w:rPr>
              <w:t>1</w:t>
            </w:r>
            <w:proofErr w:type="gramEnd"/>
            <w:r w:rsidRPr="0081514F">
              <w:rPr>
                <w:rFonts w:ascii="Times New Roman" w:hAnsi="Times New Roman" w:cs="Times New Roman"/>
                <w:w w:val="130"/>
              </w:rPr>
              <w:t>%и</w:t>
            </w:r>
            <w:r w:rsidRPr="0081514F">
              <w:rPr>
                <w:rFonts w:ascii="Times New Roman" w:hAnsi="Times New Roman" w:cs="Times New Roman"/>
                <w:spacing w:val="10"/>
                <w:w w:val="13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30"/>
              </w:rPr>
              <w:t>&lt;1&gt;</w:t>
            </w:r>
          </w:p>
          <w:p w:rsidR="0081514F" w:rsidRPr="0081514F" w:rsidRDefault="0081514F">
            <w:pPr>
              <w:pStyle w:val="TableParagraph"/>
              <w:spacing w:before="0" w:line="254" w:lineRule="auto"/>
              <w:ind w:left="38" w:right="141"/>
              <w:rPr>
                <w:rFonts w:ascii="Times New Roman" w:hAnsi="Times New Roman" w:cs="Times New Roman"/>
                <w:w w:val="120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на</w:t>
            </w:r>
            <w:r w:rsidRPr="0081514F">
              <w:rPr>
                <w:rFonts w:ascii="Times New Roman" w:hAnsi="Times New Roman" w:cs="Times New Roman"/>
                <w:spacing w:val="-1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каждый</w:t>
            </w:r>
            <w:r w:rsidRPr="0081514F">
              <w:rPr>
                <w:rFonts w:ascii="Times New Roman" w:hAnsi="Times New Roman" w:cs="Times New Roman"/>
                <w:spacing w:val="-76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1%</w:t>
            </w:r>
            <w:r w:rsidRPr="0081514F">
              <w:rPr>
                <w:rFonts w:ascii="Times New Roman" w:hAnsi="Times New Roman" w:cs="Times New Roman"/>
                <w:spacing w:val="-16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износа</w:t>
            </w:r>
          </w:p>
        </w:tc>
        <w:tc>
          <w:tcPr>
            <w:tcW w:w="835" w:type="dxa"/>
          </w:tcPr>
          <w:p w:rsidR="0081514F" w:rsidRPr="0081514F" w:rsidRDefault="0081514F">
            <w:pPr>
              <w:pStyle w:val="TableParagraph"/>
              <w:spacing w:before="0" w:line="254" w:lineRule="exact"/>
              <w:ind w:left="147"/>
              <w:rPr>
                <w:rFonts w:ascii="Times New Roman" w:hAnsi="Times New Roman" w:cs="Times New Roman"/>
                <w:w w:val="125"/>
              </w:rPr>
            </w:pPr>
            <w:r w:rsidRPr="0081514F">
              <w:rPr>
                <w:rFonts w:ascii="Times New Roman" w:hAnsi="Times New Roman" w:cs="Times New Roman"/>
                <w:w w:val="125"/>
              </w:rPr>
              <w:t>21</w:t>
            </w:r>
          </w:p>
        </w:tc>
        <w:tc>
          <w:tcPr>
            <w:tcW w:w="1503" w:type="dxa"/>
          </w:tcPr>
          <w:p w:rsidR="0081514F" w:rsidRDefault="0081514F" w:rsidP="0081514F">
            <w:pPr>
              <w:pStyle w:val="TableParagraph"/>
              <w:spacing w:before="0" w:line="254" w:lineRule="auto"/>
              <w:ind w:left="47" w:right="139"/>
              <w:rPr>
                <w:rFonts w:ascii="Times New Roman" w:hAnsi="Times New Roman" w:cs="Times New Roman"/>
                <w:w w:val="125"/>
              </w:rPr>
            </w:pPr>
            <w:r w:rsidRPr="0081514F">
              <w:rPr>
                <w:rFonts w:ascii="Times New Roman" w:hAnsi="Times New Roman" w:cs="Times New Roman"/>
                <w:w w:val="125"/>
              </w:rPr>
              <w:t>от</w:t>
            </w:r>
            <w:r w:rsidRPr="0081514F">
              <w:rPr>
                <w:rFonts w:ascii="Times New Roman" w:hAnsi="Times New Roman" w:cs="Times New Roman"/>
                <w:spacing w:val="-17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21</w:t>
            </w:r>
            <w:r w:rsidRPr="0081514F">
              <w:rPr>
                <w:rFonts w:ascii="Times New Roman" w:hAnsi="Times New Roman" w:cs="Times New Roman"/>
                <w:spacing w:val="-16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до</w:t>
            </w:r>
            <w:r w:rsidRPr="0081514F">
              <w:rPr>
                <w:rFonts w:ascii="Times New Roman" w:hAnsi="Times New Roman" w:cs="Times New Roman"/>
                <w:spacing w:val="-17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40</w:t>
            </w:r>
          </w:p>
          <w:p w:rsidR="0081514F" w:rsidRPr="0081514F" w:rsidRDefault="0081514F" w:rsidP="0081514F">
            <w:pPr>
              <w:pStyle w:val="TableParagraph"/>
              <w:spacing w:before="0" w:line="254" w:lineRule="auto"/>
              <w:ind w:left="47" w:right="139"/>
              <w:rPr>
                <w:rFonts w:ascii="Times New Roman" w:hAnsi="Times New Roman" w:cs="Times New Roman"/>
                <w:w w:val="125"/>
              </w:rPr>
            </w:pPr>
            <w:proofErr w:type="spellStart"/>
            <w:proofErr w:type="gramStart"/>
            <w:r w:rsidRPr="0081514F">
              <w:rPr>
                <w:rFonts w:ascii="Times New Roman" w:hAnsi="Times New Roman" w:cs="Times New Roman"/>
                <w:w w:val="130"/>
              </w:rPr>
              <w:t>И</w:t>
            </w:r>
            <w:proofErr w:type="gramEnd"/>
            <w:r w:rsidRPr="0081514F">
              <w:rPr>
                <w:rFonts w:ascii="Times New Roman" w:hAnsi="Times New Roman" w:cs="Times New Roman"/>
                <w:w w:val="130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w w:val="13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50"/>
              </w:rPr>
              <w:t>&lt;2&gt;</w:t>
            </w:r>
          </w:p>
          <w:p w:rsidR="0081514F" w:rsidRPr="0081514F" w:rsidRDefault="0081514F" w:rsidP="0081514F">
            <w:pPr>
              <w:pStyle w:val="TableParagraph"/>
              <w:spacing w:before="0" w:line="254" w:lineRule="auto"/>
              <w:ind w:left="47" w:right="139"/>
              <w:rPr>
                <w:rFonts w:ascii="Times New Roman" w:hAnsi="Times New Roman" w:cs="Times New Roman"/>
                <w:w w:val="120"/>
              </w:rPr>
            </w:pPr>
            <w:r w:rsidRPr="0081514F">
              <w:rPr>
                <w:rFonts w:ascii="Times New Roman" w:hAnsi="Times New Roman" w:cs="Times New Roman"/>
              </w:rPr>
              <w:br w:type="column"/>
            </w:r>
            <w:r w:rsidRPr="0081514F">
              <w:rPr>
                <w:rFonts w:ascii="Times New Roman" w:hAnsi="Times New Roman" w:cs="Times New Roman"/>
                <w:w w:val="125"/>
              </w:rPr>
              <w:t>С</w:t>
            </w:r>
            <w:proofErr w:type="gramStart"/>
            <w:r w:rsidRPr="0081514F">
              <w:rPr>
                <w:rFonts w:ascii="Times New Roman" w:hAnsi="Times New Roman" w:cs="Times New Roman"/>
                <w:w w:val="125"/>
              </w:rPr>
              <w:t>1</w:t>
            </w:r>
            <w:proofErr w:type="gramEnd"/>
            <w:r w:rsidRPr="0081514F">
              <w:rPr>
                <w:rFonts w:ascii="Times New Roman" w:hAnsi="Times New Roman" w:cs="Times New Roman"/>
                <w:w w:val="125"/>
              </w:rPr>
              <w:t>%и</w:t>
            </w:r>
            <w:r w:rsidRPr="0081514F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на</w:t>
            </w:r>
            <w:r w:rsidRPr="0081514F">
              <w:rPr>
                <w:rFonts w:ascii="Times New Roman" w:hAnsi="Times New Roman" w:cs="Times New Roman"/>
                <w:spacing w:val="-1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каждый</w:t>
            </w:r>
            <w:r w:rsidRPr="0081514F">
              <w:rPr>
                <w:rFonts w:ascii="Times New Roman" w:hAnsi="Times New Roman" w:cs="Times New Roman"/>
                <w:spacing w:val="-76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1%</w:t>
            </w:r>
            <w:r w:rsidRPr="0081514F">
              <w:rPr>
                <w:rFonts w:ascii="Times New Roman" w:hAnsi="Times New Roman" w:cs="Times New Roman"/>
                <w:spacing w:val="-16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износа</w:t>
            </w:r>
          </w:p>
        </w:tc>
        <w:tc>
          <w:tcPr>
            <w:tcW w:w="959" w:type="dxa"/>
          </w:tcPr>
          <w:p w:rsidR="0081514F" w:rsidRPr="0081514F" w:rsidRDefault="0081514F">
            <w:pPr>
              <w:pStyle w:val="TableParagraph"/>
              <w:spacing w:before="0" w:line="254" w:lineRule="exact"/>
              <w:ind w:left="150"/>
              <w:rPr>
                <w:rFonts w:ascii="Times New Roman" w:hAnsi="Times New Roman" w:cs="Times New Roman"/>
                <w:w w:val="125"/>
              </w:rPr>
            </w:pPr>
            <w:r w:rsidRPr="0081514F">
              <w:rPr>
                <w:rFonts w:ascii="Times New Roman" w:hAnsi="Times New Roman" w:cs="Times New Roman"/>
                <w:w w:val="125"/>
              </w:rPr>
              <w:t>41</w:t>
            </w:r>
          </w:p>
        </w:tc>
        <w:tc>
          <w:tcPr>
            <w:tcW w:w="1416" w:type="dxa"/>
          </w:tcPr>
          <w:p w:rsidR="0081514F" w:rsidRPr="0081514F" w:rsidRDefault="0081514F">
            <w:pPr>
              <w:pStyle w:val="TableParagraph"/>
              <w:spacing w:before="0" w:line="254" w:lineRule="auto"/>
              <w:ind w:left="31" w:right="68"/>
              <w:rPr>
                <w:rFonts w:ascii="Times New Roman" w:hAnsi="Times New Roman" w:cs="Times New Roman"/>
                <w:w w:val="120"/>
              </w:rPr>
            </w:pPr>
            <w:r w:rsidRPr="0081514F">
              <w:rPr>
                <w:rFonts w:ascii="Times New Roman" w:hAnsi="Times New Roman" w:cs="Times New Roman"/>
                <w:w w:val="125"/>
              </w:rPr>
              <w:t>от</w:t>
            </w:r>
            <w:r w:rsidRPr="0081514F">
              <w:rPr>
                <w:rFonts w:ascii="Times New Roman" w:hAnsi="Times New Roman" w:cs="Times New Roman"/>
                <w:spacing w:val="-17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41</w:t>
            </w:r>
            <w:r w:rsidRPr="0081514F">
              <w:rPr>
                <w:rFonts w:ascii="Times New Roman" w:hAnsi="Times New Roman" w:cs="Times New Roman"/>
                <w:spacing w:val="-17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до</w:t>
            </w:r>
            <w:r w:rsidRPr="0081514F">
              <w:rPr>
                <w:rFonts w:ascii="Times New Roman" w:hAnsi="Times New Roman" w:cs="Times New Roman"/>
                <w:spacing w:val="-17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60</w:t>
            </w:r>
            <w:r>
              <w:rPr>
                <w:rFonts w:ascii="Times New Roman" w:hAnsi="Times New Roman" w:cs="Times New Roman"/>
                <w:w w:val="1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25"/>
              </w:rPr>
              <w:t>Иmin</w:t>
            </w:r>
            <w:proofErr w:type="spellEnd"/>
            <w:r>
              <w:rPr>
                <w:rFonts w:ascii="Times New Roman" w:hAnsi="Times New Roman" w:cs="Times New Roman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С</w:t>
            </w:r>
            <w:proofErr w:type="gramStart"/>
            <w:r w:rsidRPr="0081514F">
              <w:rPr>
                <w:rFonts w:ascii="Times New Roman" w:hAnsi="Times New Roman" w:cs="Times New Roman"/>
                <w:w w:val="125"/>
              </w:rPr>
              <w:t>1</w:t>
            </w:r>
            <w:proofErr w:type="gramEnd"/>
            <w:r w:rsidRPr="0081514F">
              <w:rPr>
                <w:rFonts w:ascii="Times New Roman" w:hAnsi="Times New Roman" w:cs="Times New Roman"/>
                <w:w w:val="125"/>
              </w:rPr>
              <w:t>%и</w:t>
            </w:r>
            <w:r>
              <w:rPr>
                <w:rFonts w:ascii="Times New Roman" w:hAnsi="Times New Roman" w:cs="Times New Roman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на</w:t>
            </w:r>
            <w:r w:rsidRPr="0081514F">
              <w:rPr>
                <w:rFonts w:ascii="Times New Roman" w:hAnsi="Times New Roman" w:cs="Times New Roman"/>
                <w:spacing w:val="-1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каждый</w:t>
            </w:r>
            <w:r w:rsidRPr="0081514F">
              <w:rPr>
                <w:rFonts w:ascii="Times New Roman" w:hAnsi="Times New Roman" w:cs="Times New Roman"/>
                <w:spacing w:val="-7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1%</w:t>
            </w:r>
            <w:r w:rsidRPr="0081514F">
              <w:rPr>
                <w:rFonts w:ascii="Times New Roman" w:hAnsi="Times New Roman" w:cs="Times New Roman"/>
                <w:spacing w:val="-16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износа</w:t>
            </w:r>
          </w:p>
        </w:tc>
        <w:tc>
          <w:tcPr>
            <w:tcW w:w="891" w:type="dxa"/>
          </w:tcPr>
          <w:p w:rsidR="0081514F" w:rsidRPr="0081514F" w:rsidRDefault="0081514F">
            <w:pPr>
              <w:pStyle w:val="TableParagraph"/>
              <w:spacing w:before="0" w:line="254" w:lineRule="exact"/>
              <w:ind w:left="85"/>
              <w:rPr>
                <w:rFonts w:ascii="Times New Roman" w:hAnsi="Times New Roman" w:cs="Times New Roman"/>
                <w:w w:val="125"/>
              </w:rPr>
            </w:pPr>
            <w:r>
              <w:rPr>
                <w:rFonts w:ascii="Times New Roman" w:hAnsi="Times New Roman" w:cs="Times New Roman"/>
                <w:w w:val="125"/>
              </w:rPr>
              <w:t>61</w:t>
            </w:r>
          </w:p>
        </w:tc>
        <w:tc>
          <w:tcPr>
            <w:tcW w:w="1030" w:type="dxa"/>
          </w:tcPr>
          <w:p w:rsidR="0081514F" w:rsidRPr="0081514F" w:rsidRDefault="0081514F" w:rsidP="0081514F">
            <w:pPr>
              <w:pStyle w:val="TableParagraph"/>
              <w:spacing w:before="0" w:line="254" w:lineRule="auto"/>
              <w:ind w:left="34" w:right="2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5"/>
              </w:rPr>
              <w:t>от</w:t>
            </w:r>
            <w:r w:rsidRPr="0081514F">
              <w:rPr>
                <w:rFonts w:ascii="Times New Roman" w:hAnsi="Times New Roman" w:cs="Times New Roman"/>
                <w:spacing w:val="-18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61</w:t>
            </w:r>
            <w:r w:rsidRPr="0081514F">
              <w:rPr>
                <w:rFonts w:ascii="Times New Roman" w:hAnsi="Times New Roman" w:cs="Times New Roman"/>
                <w:spacing w:val="-18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до</w:t>
            </w:r>
            <w:r w:rsidRPr="0081514F">
              <w:rPr>
                <w:rFonts w:ascii="Times New Roman" w:hAnsi="Times New Roman" w:cs="Times New Roman"/>
                <w:spacing w:val="-17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80</w:t>
            </w:r>
            <w:r w:rsidRPr="0081514F">
              <w:rPr>
                <w:rFonts w:ascii="Times New Roman" w:hAnsi="Times New Roman" w:cs="Times New Roman"/>
                <w:w w:val="125"/>
              </w:rPr>
              <w:t xml:space="preserve"> </w:t>
            </w:r>
            <w:r>
              <w:rPr>
                <w:rFonts w:ascii="Times New Roman" w:hAnsi="Times New Roman" w:cs="Times New Roman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С</w:t>
            </w:r>
            <w:proofErr w:type="gramStart"/>
            <w:r w:rsidRPr="0081514F">
              <w:rPr>
                <w:rFonts w:ascii="Times New Roman" w:hAnsi="Times New Roman" w:cs="Times New Roman"/>
                <w:w w:val="125"/>
              </w:rPr>
              <w:t>1</w:t>
            </w:r>
            <w:proofErr w:type="gramEnd"/>
            <w:r w:rsidRPr="0081514F">
              <w:rPr>
                <w:rFonts w:ascii="Times New Roman" w:hAnsi="Times New Roman" w:cs="Times New Roman"/>
                <w:w w:val="125"/>
              </w:rPr>
              <w:t>%и</w:t>
            </w:r>
            <w:r>
              <w:rPr>
                <w:rFonts w:ascii="Times New Roman" w:hAnsi="Times New Roman" w:cs="Times New Roman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на</w:t>
            </w:r>
            <w:r w:rsidRPr="0081514F">
              <w:rPr>
                <w:rFonts w:ascii="Times New Roman" w:hAnsi="Times New Roman" w:cs="Times New Roman"/>
                <w:spacing w:val="1"/>
                <w:w w:val="12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каждый</w:t>
            </w:r>
            <w:r w:rsidRPr="0081514F">
              <w:rPr>
                <w:rFonts w:ascii="Times New Roman" w:hAnsi="Times New Roman" w:cs="Times New Roman"/>
                <w:spacing w:val="-7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5"/>
              </w:rPr>
              <w:t>1%</w:t>
            </w:r>
          </w:p>
          <w:p w:rsidR="0081514F" w:rsidRPr="0081514F" w:rsidRDefault="0081514F" w:rsidP="0081514F">
            <w:pPr>
              <w:pStyle w:val="a3"/>
              <w:tabs>
                <w:tab w:val="left" w:pos="1769"/>
                <w:tab w:val="left" w:pos="4109"/>
                <w:tab w:val="left" w:pos="6419"/>
              </w:tabs>
              <w:spacing w:before="58"/>
              <w:ind w:left="16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износа</w:t>
            </w:r>
          </w:p>
        </w:tc>
      </w:tr>
      <w:tr w:rsidR="007744A1" w:rsidRPr="0081514F" w:rsidTr="0081514F">
        <w:trPr>
          <w:trHeight w:val="87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512"/>
              <w:jc w:val="both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Центральный</w:t>
            </w:r>
            <w:r w:rsidRPr="0081514F">
              <w:rPr>
                <w:rFonts w:ascii="Times New Roman" w:hAnsi="Times New Roman" w:cs="Times New Roman"/>
                <w:spacing w:val="-78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федеральный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округ:</w:t>
            </w:r>
          </w:p>
        </w:tc>
        <w:tc>
          <w:tcPr>
            <w:tcW w:w="1496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Белгородская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0,160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3,499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0,368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11,081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0,798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27,119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0,414</w:t>
            </w:r>
          </w:p>
        </w:tc>
      </w:tr>
      <w:tr w:rsidR="007744A1" w:rsidRPr="0081514F" w:rsidTr="0081514F">
        <w:trPr>
          <w:trHeight w:val="33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Брянская</w:t>
            </w:r>
            <w:r w:rsidRPr="0081514F">
              <w:rPr>
                <w:rFonts w:ascii="Times New Roman" w:hAnsi="Times New Roman" w:cs="Times New Roman"/>
                <w:spacing w:val="2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0,173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3,764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0,396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11,921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0,859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29,174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0,446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Владимирская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0,181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3,942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0,415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12,483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0,899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30,551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0,467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Воронежская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0,181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3,942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0,415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12,483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0,899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30,551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0,467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Ивановская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0,177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3,853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0,406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12,202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0,879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29,862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0,456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84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Калужская</w:t>
            </w:r>
            <w:r w:rsidRPr="0081514F">
              <w:rPr>
                <w:rFonts w:ascii="Times New Roman" w:hAnsi="Times New Roman" w:cs="Times New Roman"/>
                <w:spacing w:val="-7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0,177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3,853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0,406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12,202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0,879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29,862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0,456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Костромская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0,164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3,588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0,378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11,362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0,818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27,807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0,425</w:t>
            </w:r>
          </w:p>
        </w:tc>
      </w:tr>
      <w:tr w:rsidR="007744A1" w:rsidRPr="0081514F" w:rsidTr="0081514F">
        <w:trPr>
          <w:trHeight w:val="33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Курская</w:t>
            </w:r>
            <w:r w:rsidRPr="0081514F">
              <w:rPr>
                <w:rFonts w:ascii="Times New Roman" w:hAnsi="Times New Roman" w:cs="Times New Roman"/>
                <w:spacing w:val="-18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0,179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3,898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0,410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12,342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0,889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30,206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0,462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84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Липецкая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0,158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3,455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0,364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10,940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0,788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26,775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0,409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Московская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0,203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4,429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0,466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14,026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1,010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34,326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0,525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Орловская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0,173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3,764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0,396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11,921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0,859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29,174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0,446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84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Рязанская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0,183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3,986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0,420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12,624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0,909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30,895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0,472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Смоленская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0,171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3,720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0,392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11,780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0,848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28,830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0,441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76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Тамбовская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0,187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4,075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0,429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12,905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0,929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31,583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0,483</w:t>
            </w:r>
          </w:p>
        </w:tc>
      </w:tr>
      <w:tr w:rsidR="007744A1" w:rsidRPr="0081514F" w:rsidTr="0081514F">
        <w:trPr>
          <w:trHeight w:val="33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Тверская</w:t>
            </w:r>
            <w:r w:rsidRPr="0081514F">
              <w:rPr>
                <w:rFonts w:ascii="Times New Roman" w:hAnsi="Times New Roman" w:cs="Times New Roman"/>
                <w:spacing w:val="3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0,179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3,898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0,410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12,342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0,889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30,206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0,462</w:t>
            </w:r>
          </w:p>
        </w:tc>
      </w:tr>
      <w:tr w:rsidR="007744A1" w:rsidRPr="0081514F" w:rsidTr="0081514F">
        <w:trPr>
          <w:trHeight w:val="33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Тульская</w:t>
            </w:r>
            <w:r w:rsidRPr="0081514F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0,173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3,764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0,396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11,921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0,859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29,174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0,446</w:t>
            </w: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Ярославская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0,167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3,632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0,382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11,503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0,828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28,151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0,430</w:t>
            </w:r>
          </w:p>
        </w:tc>
      </w:tr>
      <w:tr w:rsidR="007744A1" w:rsidRPr="0081514F" w:rsidTr="0081514F">
        <w:trPr>
          <w:trHeight w:val="33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г.</w:t>
            </w:r>
            <w:r w:rsidRPr="0081514F">
              <w:rPr>
                <w:rFonts w:ascii="Times New Roman" w:hAnsi="Times New Roman" w:cs="Times New Roman"/>
                <w:spacing w:val="-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Москва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0,213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4,651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0,490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14,729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1,061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36,047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0,551</w:t>
            </w:r>
          </w:p>
        </w:tc>
      </w:tr>
      <w:tr w:rsidR="007744A1" w:rsidRPr="0081514F" w:rsidTr="0081514F">
        <w:trPr>
          <w:trHeight w:val="87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lastRenderedPageBreak/>
              <w:t>Северо-Западный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федеральный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округ:</w:t>
            </w:r>
          </w:p>
        </w:tc>
        <w:tc>
          <w:tcPr>
            <w:tcW w:w="1496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44A1" w:rsidRPr="0081514F" w:rsidTr="0081514F">
        <w:trPr>
          <w:trHeight w:val="60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Карелия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0,211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4,607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0,485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14,588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1,051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35,703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0,546</w:t>
            </w:r>
          </w:p>
        </w:tc>
      </w:tr>
      <w:tr w:rsidR="007744A1" w:rsidRPr="0081514F" w:rsidTr="0081514F">
        <w:trPr>
          <w:trHeight w:val="330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Коми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0,223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4,872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0,513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15,428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1,111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37,758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0,577</w:t>
            </w:r>
          </w:p>
        </w:tc>
      </w:tr>
      <w:tr w:rsidR="007744A1" w:rsidRPr="0081514F" w:rsidTr="0081514F">
        <w:trPr>
          <w:trHeight w:val="565"/>
        </w:trPr>
        <w:tc>
          <w:tcPr>
            <w:tcW w:w="2216" w:type="dxa"/>
          </w:tcPr>
          <w:p w:rsidR="007744A1" w:rsidRPr="0081514F" w:rsidRDefault="0081514F">
            <w:pPr>
              <w:pStyle w:val="TableParagraph"/>
              <w:spacing w:before="6" w:line="270" w:lineRule="atLeast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Архангельская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6" w:type="dxa"/>
          </w:tcPr>
          <w:p w:rsidR="007744A1" w:rsidRPr="0081514F" w:rsidRDefault="0081514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0,252</w:t>
            </w:r>
          </w:p>
        </w:tc>
        <w:tc>
          <w:tcPr>
            <w:tcW w:w="835" w:type="dxa"/>
          </w:tcPr>
          <w:p w:rsidR="007744A1" w:rsidRPr="0081514F" w:rsidRDefault="0081514F">
            <w:pPr>
              <w:pStyle w:val="TableParagraph"/>
              <w:ind w:left="1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5,492</w:t>
            </w:r>
          </w:p>
        </w:tc>
        <w:tc>
          <w:tcPr>
            <w:tcW w:w="1503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0,578</w:t>
            </w:r>
          </w:p>
        </w:tc>
        <w:tc>
          <w:tcPr>
            <w:tcW w:w="959" w:type="dxa"/>
          </w:tcPr>
          <w:p w:rsidR="007744A1" w:rsidRPr="0081514F" w:rsidRDefault="0081514F">
            <w:pPr>
              <w:pStyle w:val="TableParagraph"/>
              <w:ind w:left="1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17,393</w:t>
            </w:r>
          </w:p>
        </w:tc>
        <w:tc>
          <w:tcPr>
            <w:tcW w:w="1416" w:type="dxa"/>
          </w:tcPr>
          <w:p w:rsidR="007744A1" w:rsidRPr="0081514F" w:rsidRDefault="0081514F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1,253</w:t>
            </w:r>
          </w:p>
        </w:tc>
        <w:tc>
          <w:tcPr>
            <w:tcW w:w="891" w:type="dxa"/>
          </w:tcPr>
          <w:p w:rsidR="007744A1" w:rsidRPr="0081514F" w:rsidRDefault="0081514F">
            <w:pPr>
              <w:pStyle w:val="TableParagraph"/>
              <w:ind w:left="8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42,566</w:t>
            </w:r>
          </w:p>
        </w:tc>
        <w:tc>
          <w:tcPr>
            <w:tcW w:w="1030" w:type="dxa"/>
          </w:tcPr>
          <w:p w:rsidR="007744A1" w:rsidRPr="0081514F" w:rsidRDefault="0081514F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0,650</w:t>
            </w:r>
          </w:p>
        </w:tc>
      </w:tr>
    </w:tbl>
    <w:p w:rsidR="007744A1" w:rsidRPr="0081514F" w:rsidRDefault="007744A1">
      <w:pPr>
        <w:rPr>
          <w:rFonts w:ascii="Times New Roman" w:hAnsi="Times New Roman" w:cs="Times New Roman"/>
        </w:rPr>
        <w:sectPr w:rsidR="007744A1" w:rsidRPr="0081514F">
          <w:pgSz w:w="11900" w:h="16840"/>
          <w:pgMar w:top="1160" w:right="1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09"/>
        <w:gridCol w:w="1170"/>
        <w:gridCol w:w="1170"/>
        <w:gridCol w:w="1170"/>
        <w:gridCol w:w="2378"/>
        <w:gridCol w:w="1947"/>
      </w:tblGrid>
      <w:tr w:rsidR="007744A1" w:rsidRPr="0081514F">
        <w:trPr>
          <w:trHeight w:val="64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before="0"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lastRenderedPageBreak/>
              <w:t>Вологодская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0,193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4,207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0,443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13,323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0,960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32,606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0,498</w:t>
            </w:r>
          </w:p>
        </w:tc>
      </w:tr>
      <w:tr w:rsidR="007744A1" w:rsidRPr="0081514F">
        <w:trPr>
          <w:trHeight w:val="675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before="107"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Калининградская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107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107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4,385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107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0,462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spacing w:before="107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13,885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1,000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spacing w:before="107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33,982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0,519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Ленинградская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0,199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4,340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0,457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13,745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0,990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33,638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0,514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Мурманская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0,250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5,448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0,573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17,252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1,243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42,222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0,645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Новгородская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0,199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4,340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0,457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13,745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0,990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33,638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0,514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Псковская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0,189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4,120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0,434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13,045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0,940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31,927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0,488</w:t>
            </w:r>
          </w:p>
        </w:tc>
      </w:tr>
      <w:tr w:rsidR="007744A1" w:rsidRPr="0081514F">
        <w:trPr>
          <w:trHeight w:val="87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Ненецкий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автономный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округ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0,303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6,600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0,695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20,900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1,505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51,150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0,782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г. Санкт-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Петербург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0,191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4,164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0,438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13,186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0,950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32,271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0,493</w:t>
            </w:r>
          </w:p>
        </w:tc>
      </w:tr>
      <w:tr w:rsidR="007744A1" w:rsidRPr="0081514F">
        <w:trPr>
          <w:trHeight w:val="87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Южный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федеральный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округ:</w:t>
            </w: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Адыгея</w:t>
            </w:r>
            <w:r w:rsidRPr="0081514F">
              <w:rPr>
                <w:rFonts w:ascii="Times New Roman" w:hAnsi="Times New Roman" w:cs="Times New Roman"/>
                <w:spacing w:val="2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(Адыгея)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3,588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0,378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11,362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0,818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27,807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0,425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50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Калмыкия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3,764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0,396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11,921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0,859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29,174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0,446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Краснодарский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край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3,588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0,378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11,362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0,818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27,807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0,425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50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Астраханская</w:t>
            </w:r>
            <w:r w:rsidRPr="0081514F">
              <w:rPr>
                <w:rFonts w:ascii="Times New Roman" w:hAnsi="Times New Roman" w:cs="Times New Roman"/>
                <w:spacing w:val="-7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3,986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0,420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12,624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0,909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30,895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0,472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364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Волгоградская</w:t>
            </w:r>
            <w:r w:rsidRPr="0081514F">
              <w:rPr>
                <w:rFonts w:ascii="Times New Roman" w:hAnsi="Times New Roman" w:cs="Times New Roman"/>
                <w:spacing w:val="-7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0,177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3,853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0,406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12,202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0,879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29,862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0,456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50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Ростовская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0,175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3,809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0,401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12,061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0,869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29,518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0,451</w:t>
            </w:r>
          </w:p>
        </w:tc>
      </w:tr>
      <w:tr w:rsidR="007744A1" w:rsidRPr="0081514F">
        <w:trPr>
          <w:trHeight w:val="33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Крым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0,185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4,031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0,424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12,764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0,919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31,239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0,477</w:t>
            </w:r>
          </w:p>
        </w:tc>
      </w:tr>
      <w:tr w:rsidR="007744A1" w:rsidRPr="0081514F">
        <w:trPr>
          <w:trHeight w:val="33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г.</w:t>
            </w:r>
            <w:r w:rsidRPr="0081514F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Севастополь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0,185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4,031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0,424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12,764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0,919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31,239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0,477</w:t>
            </w:r>
          </w:p>
        </w:tc>
      </w:tr>
      <w:tr w:rsidR="007744A1" w:rsidRPr="0081514F">
        <w:trPr>
          <w:trHeight w:val="114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2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Север</w:t>
            </w:r>
            <w:proofErr w:type="gramStart"/>
            <w:r w:rsidRPr="0081514F">
              <w:rPr>
                <w:rFonts w:ascii="Times New Roman" w:hAnsi="Times New Roman" w:cs="Times New Roman"/>
                <w:w w:val="115"/>
              </w:rPr>
              <w:t>о-</w:t>
            </w:r>
            <w:proofErr w:type="gramEnd"/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Кавказский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федеральный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округ:</w:t>
            </w: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50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Дагестан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0,179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3,898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0,410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12,342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0,889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30,206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0,462</w:t>
            </w:r>
          </w:p>
        </w:tc>
      </w:tr>
      <w:tr w:rsidR="007744A1" w:rsidRPr="0081514F">
        <w:trPr>
          <w:trHeight w:val="60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50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Ингушетия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3,764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0,396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11,921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0,859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29,174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0,446</w:t>
            </w:r>
          </w:p>
        </w:tc>
      </w:tr>
      <w:tr w:rsidR="007744A1" w:rsidRPr="0081514F">
        <w:trPr>
          <w:trHeight w:val="870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7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14F">
              <w:rPr>
                <w:rFonts w:ascii="Times New Roman" w:hAnsi="Times New Roman" w:cs="Times New Roman"/>
                <w:w w:val="115"/>
              </w:rPr>
              <w:t>Кабардино-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Балкарская</w:t>
            </w:r>
            <w:proofErr w:type="gramEnd"/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3,942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0,415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12,483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0,899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30,551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0,467</w:t>
            </w:r>
          </w:p>
        </w:tc>
      </w:tr>
      <w:tr w:rsidR="007744A1" w:rsidRPr="0081514F">
        <w:trPr>
          <w:trHeight w:val="835"/>
        </w:trPr>
        <w:tc>
          <w:tcPr>
            <w:tcW w:w="2209" w:type="dxa"/>
          </w:tcPr>
          <w:p w:rsidR="007744A1" w:rsidRPr="0081514F" w:rsidRDefault="0081514F">
            <w:pPr>
              <w:pStyle w:val="TableParagraph"/>
              <w:spacing w:before="6" w:line="270" w:lineRule="atLeast"/>
              <w:ind w:left="50" w:right="77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14F">
              <w:rPr>
                <w:rFonts w:ascii="Times New Roman" w:hAnsi="Times New Roman" w:cs="Times New Roman"/>
                <w:w w:val="115"/>
              </w:rPr>
              <w:t>Карачаево-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Черкесская</w:t>
            </w:r>
            <w:proofErr w:type="gramEnd"/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3,942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0,415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12,483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0,899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30,551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0,467</w:t>
            </w:r>
          </w:p>
        </w:tc>
      </w:tr>
    </w:tbl>
    <w:p w:rsidR="007744A1" w:rsidRPr="0081514F" w:rsidRDefault="007744A1">
      <w:pPr>
        <w:jc w:val="right"/>
        <w:rPr>
          <w:rFonts w:ascii="Times New Roman" w:hAnsi="Times New Roman" w:cs="Times New Roman"/>
        </w:rPr>
        <w:sectPr w:rsidR="007744A1" w:rsidRPr="0081514F">
          <w:pgSz w:w="11900" w:h="16840"/>
          <w:pgMar w:top="1160" w:right="1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178"/>
        <w:gridCol w:w="1201"/>
        <w:gridCol w:w="1170"/>
        <w:gridCol w:w="1170"/>
        <w:gridCol w:w="2378"/>
        <w:gridCol w:w="1947"/>
      </w:tblGrid>
      <w:tr w:rsidR="007744A1" w:rsidRPr="0081514F">
        <w:trPr>
          <w:trHeight w:val="918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before="0"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lastRenderedPageBreak/>
              <w:t>Республика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Северная</w:t>
            </w:r>
            <w:r w:rsidRPr="0081514F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Осетия</w:t>
            </w:r>
          </w:p>
          <w:p w:rsidR="007744A1" w:rsidRPr="0081514F" w:rsidRDefault="0081514F">
            <w:pPr>
              <w:pStyle w:val="TableParagraph"/>
              <w:spacing w:before="0" w:line="254" w:lineRule="exact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-</w:t>
            </w:r>
            <w:r w:rsidRPr="0081514F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Алания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0,205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4,474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0,471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14,166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1,020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34,670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0,530</w:t>
            </w:r>
          </w:p>
        </w:tc>
      </w:tr>
      <w:tr w:rsidR="007744A1" w:rsidRPr="0081514F">
        <w:trPr>
          <w:trHeight w:val="682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before="115"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Чеченская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spacing w:before="115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115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4,385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spacing w:before="115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0,462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spacing w:before="115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13,885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1,000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spacing w:before="115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33,982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0,519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Ставропольский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край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3,764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0,396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11,921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0,859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29,174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0,446</w:t>
            </w:r>
          </w:p>
        </w:tc>
      </w:tr>
      <w:tr w:rsidR="007744A1" w:rsidRPr="0081514F">
        <w:trPr>
          <w:trHeight w:val="87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474"/>
              <w:jc w:val="both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Приволжский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федеральный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округ:</w:t>
            </w:r>
          </w:p>
        </w:tc>
        <w:tc>
          <w:tcPr>
            <w:tcW w:w="1201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40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Башкортостан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0,169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3,677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0,387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11,643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0,839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28,495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0,435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40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Марий</w:t>
            </w:r>
            <w:r w:rsidRPr="0081514F">
              <w:rPr>
                <w:rFonts w:ascii="Times New Roman" w:hAnsi="Times New Roman" w:cs="Times New Roman"/>
                <w:spacing w:val="-13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Эл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0,169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3,677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0,387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11,643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0,839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28,495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0,435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Мордовия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0,162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3,544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0,373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11,221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0,808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27,463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0,420</w:t>
            </w:r>
          </w:p>
        </w:tc>
      </w:tr>
      <w:tr w:rsidR="007744A1" w:rsidRPr="0081514F">
        <w:trPr>
          <w:trHeight w:val="87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Татарстан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(Татарстан)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0,160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3,499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0,368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11,081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0,798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27,119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0,414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Удмуртская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3,986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0,420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12,624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0,909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30,895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0,472</w:t>
            </w:r>
          </w:p>
        </w:tc>
      </w:tr>
      <w:tr w:rsidR="007744A1" w:rsidRPr="0081514F">
        <w:trPr>
          <w:trHeight w:val="87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58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Чувашская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Республика -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Чувашия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3,720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0,392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11,780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0,848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28,830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0,441</w:t>
            </w:r>
          </w:p>
        </w:tc>
      </w:tr>
      <w:tr w:rsidR="007744A1" w:rsidRPr="0081514F">
        <w:trPr>
          <w:trHeight w:val="33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Пермский</w:t>
            </w:r>
            <w:r w:rsidRPr="0081514F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край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3,764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0,396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11,921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0,859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29,174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0,446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Кировская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0,177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3,853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0,406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12,202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0,879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29,862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0,456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Нижегородская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0,177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3,853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0,406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12,202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0,879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29,862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0,456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Оренбургская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0,162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3,544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0,373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11,221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0,808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27,463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0,420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Пензенская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0,164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3,588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0,378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11,362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0,818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27,807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0,425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Самарская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0,179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3,898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0,410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12,342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0,889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30,206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0,462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60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Саратовская</w:t>
            </w:r>
            <w:r w:rsidRPr="0081514F">
              <w:rPr>
                <w:rFonts w:ascii="Times New Roman" w:hAnsi="Times New Roman" w:cs="Times New Roman"/>
                <w:spacing w:val="-7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0,177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3,853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0,406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12,202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0,879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29,862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0,456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Ульяновская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0,171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3,720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0,392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11,780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0,848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28,830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0,441</w:t>
            </w:r>
          </w:p>
        </w:tc>
      </w:tr>
      <w:tr w:rsidR="007744A1" w:rsidRPr="0081514F">
        <w:trPr>
          <w:trHeight w:val="87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Уральский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федеральный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округ:</w:t>
            </w:r>
          </w:p>
        </w:tc>
        <w:tc>
          <w:tcPr>
            <w:tcW w:w="1201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739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Курганская</w:t>
            </w:r>
            <w:r w:rsidRPr="0081514F">
              <w:rPr>
                <w:rFonts w:ascii="Times New Roman" w:hAnsi="Times New Roman" w:cs="Times New Roman"/>
                <w:spacing w:val="-7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0,181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3,942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0,415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12,483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0,899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30,551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0,467</w:t>
            </w:r>
          </w:p>
        </w:tc>
      </w:tr>
      <w:tr w:rsidR="007744A1" w:rsidRPr="0081514F">
        <w:trPr>
          <w:trHeight w:val="600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Свердловская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0,197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4,296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0,452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13,604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0,980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33,294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0,509</w:t>
            </w:r>
          </w:p>
        </w:tc>
      </w:tr>
      <w:tr w:rsidR="007744A1" w:rsidRPr="0081514F">
        <w:trPr>
          <w:trHeight w:val="565"/>
        </w:trPr>
        <w:tc>
          <w:tcPr>
            <w:tcW w:w="2178" w:type="dxa"/>
          </w:tcPr>
          <w:p w:rsidR="007744A1" w:rsidRPr="0081514F" w:rsidRDefault="0081514F">
            <w:pPr>
              <w:pStyle w:val="TableParagraph"/>
              <w:spacing w:before="6" w:line="270" w:lineRule="atLeast"/>
              <w:ind w:left="50" w:right="79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Тюменская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область</w:t>
            </w:r>
          </w:p>
        </w:tc>
        <w:tc>
          <w:tcPr>
            <w:tcW w:w="1201" w:type="dxa"/>
          </w:tcPr>
          <w:p w:rsidR="007744A1" w:rsidRPr="0081514F" w:rsidRDefault="0081514F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0,207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4,518</w:t>
            </w:r>
          </w:p>
        </w:tc>
        <w:tc>
          <w:tcPr>
            <w:tcW w:w="1170" w:type="dxa"/>
          </w:tcPr>
          <w:p w:rsidR="007744A1" w:rsidRPr="0081514F" w:rsidRDefault="0081514F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0,476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14,307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1,030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35,015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0,535</w:t>
            </w:r>
          </w:p>
        </w:tc>
      </w:tr>
    </w:tbl>
    <w:p w:rsidR="007744A1" w:rsidRPr="0081514F" w:rsidRDefault="007744A1">
      <w:pPr>
        <w:jc w:val="right"/>
        <w:rPr>
          <w:rFonts w:ascii="Times New Roman" w:hAnsi="Times New Roman" w:cs="Times New Roman"/>
        </w:rPr>
        <w:sectPr w:rsidR="007744A1" w:rsidRPr="0081514F">
          <w:pgSz w:w="11900" w:h="16840"/>
          <w:pgMar w:top="1160" w:right="1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26"/>
        <w:gridCol w:w="1152"/>
        <w:gridCol w:w="1169"/>
        <w:gridCol w:w="1169"/>
        <w:gridCol w:w="2377"/>
        <w:gridCol w:w="1946"/>
      </w:tblGrid>
      <w:tr w:rsidR="007744A1" w:rsidRPr="0081514F">
        <w:trPr>
          <w:trHeight w:val="565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before="0"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lastRenderedPageBreak/>
              <w:t>Челябинская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0,164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3,588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0,378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11,362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0,818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27,807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0,425</w:t>
            </w:r>
          </w:p>
        </w:tc>
      </w:tr>
      <w:tr w:rsidR="007744A1" w:rsidRPr="0081514F">
        <w:trPr>
          <w:trHeight w:val="12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Хант</w:t>
            </w:r>
            <w:proofErr w:type="gramStart"/>
            <w:r w:rsidRPr="0081514F">
              <w:rPr>
                <w:rFonts w:ascii="Times New Roman" w:hAnsi="Times New Roman" w:cs="Times New Roman"/>
                <w:w w:val="115"/>
              </w:rPr>
              <w:t>ы-</w:t>
            </w:r>
            <w:proofErr w:type="gramEnd"/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Мансийский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автономный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округ</w:t>
            </w:r>
            <w:r w:rsidRPr="0081514F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-</w:t>
            </w:r>
            <w:r w:rsidRPr="0081514F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Югра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0,213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4,651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0,490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14,729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1,061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36,047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0,551</w:t>
            </w:r>
          </w:p>
        </w:tc>
      </w:tr>
      <w:tr w:rsidR="007744A1" w:rsidRPr="0081514F">
        <w:trPr>
          <w:trHeight w:val="93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before="92"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Ямало-Ненецкий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автономный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округ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spacing w:before="92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0,244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spacing w:before="92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5,315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spacing w:before="92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0,559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spacing w:before="92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16,830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1,212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spacing w:before="92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41,190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0,629</w:t>
            </w:r>
          </w:p>
        </w:tc>
      </w:tr>
      <w:tr w:rsidR="007744A1" w:rsidRPr="0081514F">
        <w:trPr>
          <w:trHeight w:val="87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Сибирский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федеральный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округ:</w:t>
            </w:r>
          </w:p>
        </w:tc>
        <w:tc>
          <w:tcPr>
            <w:tcW w:w="1152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Алтай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0,164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3,588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0,378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11,362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0,818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27,807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0,425</w:t>
            </w:r>
          </w:p>
        </w:tc>
      </w:tr>
      <w:tr w:rsidR="007744A1" w:rsidRPr="0081514F">
        <w:trPr>
          <w:trHeight w:val="33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Тыва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0,231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5,050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0,532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15,990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1,152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39,134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0,598</w:t>
            </w: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Хакасия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0,199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4,340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0,457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13,745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0,990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33,638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0,514</w:t>
            </w:r>
          </w:p>
        </w:tc>
      </w:tr>
      <w:tr w:rsidR="007744A1" w:rsidRPr="0081514F">
        <w:trPr>
          <w:trHeight w:val="33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Алтайский</w:t>
            </w:r>
            <w:r w:rsidRPr="0081514F">
              <w:rPr>
                <w:rFonts w:ascii="Times New Roman" w:hAnsi="Times New Roman" w:cs="Times New Roman"/>
                <w:spacing w:val="-19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spacing w:val="-1"/>
                <w:w w:val="120"/>
              </w:rPr>
              <w:t>край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0,187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4,075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0,429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12,905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0,929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31,583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0,483</w:t>
            </w: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Красноярский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край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0,203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4,429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0,466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14,026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1,010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34,326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0,525</w:t>
            </w: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Иркутская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0,207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4,518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0,476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14,307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1,030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35,015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0,535</w:t>
            </w: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62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Кемеровская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область</w:t>
            </w:r>
            <w:r w:rsidRPr="0081514F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-</w:t>
            </w:r>
            <w:r w:rsidRPr="0081514F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Кузбасс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0,205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4,474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0,471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14,166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1,020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34,670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0,530</w:t>
            </w: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Новосибирская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0,183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3,986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0,420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12,624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0,909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30,895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0,472</w:t>
            </w:r>
          </w:p>
        </w:tc>
      </w:tr>
      <w:tr w:rsidR="007744A1" w:rsidRPr="0081514F">
        <w:trPr>
          <w:trHeight w:val="33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Омская</w:t>
            </w:r>
            <w:r w:rsidRPr="0081514F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область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0,181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3,942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0,415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12,483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0,899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30,551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0,467</w:t>
            </w:r>
          </w:p>
        </w:tc>
      </w:tr>
      <w:tr w:rsidR="007744A1" w:rsidRPr="0081514F">
        <w:trPr>
          <w:trHeight w:val="33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Томская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область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0,191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4,164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0,438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13,186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0,950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32,271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0,493</w:t>
            </w:r>
          </w:p>
        </w:tc>
      </w:tr>
      <w:tr w:rsidR="007744A1" w:rsidRPr="0081514F">
        <w:trPr>
          <w:trHeight w:val="87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Дальневосточный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федеральный</w:t>
            </w:r>
            <w:r w:rsidRPr="0081514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округ:</w:t>
            </w:r>
          </w:p>
        </w:tc>
        <w:tc>
          <w:tcPr>
            <w:tcW w:w="1152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744A1" w:rsidRPr="0081514F" w:rsidRDefault="007744A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Бурятия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0,207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4,518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0,476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14,307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1,030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35,015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0,535</w:t>
            </w: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Республика</w:t>
            </w:r>
            <w:r w:rsidRPr="0081514F">
              <w:rPr>
                <w:rFonts w:ascii="Times New Roman" w:hAnsi="Times New Roman" w:cs="Times New Roman"/>
                <w:spacing w:val="31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Саха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(Якутия)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0,325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7,087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0,746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22,443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1,616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54,926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0,839</w:t>
            </w: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Забайкальский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край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0,211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4,607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0,485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14,588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1,051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35,703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0,546</w:t>
            </w:r>
          </w:p>
        </w:tc>
      </w:tr>
      <w:tr w:rsidR="007744A1" w:rsidRPr="0081514F">
        <w:trPr>
          <w:trHeight w:val="33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Приморский</w:t>
            </w:r>
            <w:r w:rsidRPr="0081514F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край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0,207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4,518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0,476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14,307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1,030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35,015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0,535</w:t>
            </w: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Хабаровский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край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0,217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4,739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0,499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15,006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1,081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36,726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0,561</w:t>
            </w:r>
          </w:p>
        </w:tc>
      </w:tr>
      <w:tr w:rsidR="007744A1" w:rsidRPr="0081514F">
        <w:trPr>
          <w:trHeight w:val="33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Камчатский</w:t>
            </w:r>
            <w:r w:rsidRPr="0081514F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край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0,313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6,821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0,718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21,599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1,556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52,861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0,808</w:t>
            </w:r>
          </w:p>
        </w:tc>
      </w:tr>
      <w:tr w:rsidR="007744A1" w:rsidRPr="0081514F">
        <w:trPr>
          <w:trHeight w:val="33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Амурская</w:t>
            </w:r>
            <w:r w:rsidRPr="0081514F">
              <w:rPr>
                <w:rFonts w:ascii="Times New Roman" w:hAnsi="Times New Roman" w:cs="Times New Roman"/>
                <w:spacing w:val="22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область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0,215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4,694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0,494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14,866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1,071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36,382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0,556</w:t>
            </w:r>
          </w:p>
        </w:tc>
      </w:tr>
      <w:tr w:rsidR="007744A1" w:rsidRPr="0081514F">
        <w:trPr>
          <w:trHeight w:val="600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line="254" w:lineRule="auto"/>
              <w:ind w:left="50" w:right="59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Магаданская</w:t>
            </w:r>
            <w:r w:rsidRPr="0081514F">
              <w:rPr>
                <w:rFonts w:ascii="Times New Roman" w:hAnsi="Times New Roman" w:cs="Times New Roman"/>
                <w:spacing w:val="-77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0,367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8,017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0,844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25,388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1,828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62,133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0,949</w:t>
            </w:r>
          </w:p>
        </w:tc>
      </w:tr>
      <w:tr w:rsidR="007744A1" w:rsidRPr="0081514F">
        <w:trPr>
          <w:trHeight w:val="565"/>
        </w:trPr>
        <w:tc>
          <w:tcPr>
            <w:tcW w:w="2226" w:type="dxa"/>
          </w:tcPr>
          <w:p w:rsidR="007744A1" w:rsidRPr="0081514F" w:rsidRDefault="0081514F">
            <w:pPr>
              <w:pStyle w:val="TableParagraph"/>
              <w:spacing w:before="6" w:line="270" w:lineRule="atLeast"/>
              <w:ind w:left="50" w:right="155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Сахалинская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152" w:type="dxa"/>
          </w:tcPr>
          <w:p w:rsidR="007744A1" w:rsidRPr="0081514F" w:rsidRDefault="0081514F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0,319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right="4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6,954</w:t>
            </w:r>
          </w:p>
        </w:tc>
        <w:tc>
          <w:tcPr>
            <w:tcW w:w="1169" w:type="dxa"/>
          </w:tcPr>
          <w:p w:rsidR="007744A1" w:rsidRPr="0081514F" w:rsidRDefault="0081514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0,732</w:t>
            </w:r>
          </w:p>
        </w:tc>
        <w:tc>
          <w:tcPr>
            <w:tcW w:w="2377" w:type="dxa"/>
          </w:tcPr>
          <w:p w:rsidR="007744A1" w:rsidRPr="0081514F" w:rsidRDefault="0081514F">
            <w:pPr>
              <w:pStyle w:val="TableParagraph"/>
              <w:ind w:right="407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22,021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1,586</w:t>
            </w:r>
          </w:p>
        </w:tc>
        <w:tc>
          <w:tcPr>
            <w:tcW w:w="1946" w:type="dxa"/>
          </w:tcPr>
          <w:p w:rsidR="007744A1" w:rsidRPr="0081514F" w:rsidRDefault="0081514F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53,894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0,823</w:t>
            </w:r>
          </w:p>
        </w:tc>
      </w:tr>
    </w:tbl>
    <w:p w:rsidR="007744A1" w:rsidRPr="0081514F" w:rsidRDefault="007744A1">
      <w:pPr>
        <w:jc w:val="right"/>
        <w:rPr>
          <w:rFonts w:ascii="Times New Roman" w:hAnsi="Times New Roman" w:cs="Times New Roman"/>
        </w:rPr>
        <w:sectPr w:rsidR="007744A1" w:rsidRPr="0081514F">
          <w:pgSz w:w="11900" w:h="16840"/>
          <w:pgMar w:top="1160" w:right="1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884"/>
        <w:gridCol w:w="1495"/>
        <w:gridCol w:w="2340"/>
        <w:gridCol w:w="2378"/>
        <w:gridCol w:w="1947"/>
      </w:tblGrid>
      <w:tr w:rsidR="007744A1" w:rsidRPr="0081514F">
        <w:trPr>
          <w:trHeight w:val="835"/>
        </w:trPr>
        <w:tc>
          <w:tcPr>
            <w:tcW w:w="1884" w:type="dxa"/>
          </w:tcPr>
          <w:p w:rsidR="007744A1" w:rsidRPr="0081514F" w:rsidRDefault="0081514F">
            <w:pPr>
              <w:pStyle w:val="TableParagraph"/>
              <w:spacing w:before="0" w:line="254" w:lineRule="auto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lastRenderedPageBreak/>
              <w:t>Еврейская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автономная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область</w:t>
            </w:r>
          </w:p>
        </w:tc>
        <w:tc>
          <w:tcPr>
            <w:tcW w:w="1495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left="37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0,209</w:t>
            </w:r>
          </w:p>
        </w:tc>
        <w:tc>
          <w:tcPr>
            <w:tcW w:w="2340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left="471" w:right="471"/>
              <w:jc w:val="center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4,562</w:t>
            </w:r>
            <w:r w:rsidRPr="0081514F">
              <w:rPr>
                <w:rFonts w:ascii="Times New Roman" w:hAnsi="Times New Roman" w:cs="Times New Roman"/>
                <w:spacing w:val="33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0,480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14,448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1,041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spacing w:before="0" w:line="254" w:lineRule="exact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35,359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0,540</w:t>
            </w:r>
          </w:p>
        </w:tc>
      </w:tr>
      <w:tr w:rsidR="007744A1" w:rsidRPr="0081514F">
        <w:trPr>
          <w:trHeight w:val="835"/>
        </w:trPr>
        <w:tc>
          <w:tcPr>
            <w:tcW w:w="1884" w:type="dxa"/>
          </w:tcPr>
          <w:p w:rsidR="007744A1" w:rsidRPr="0081514F" w:rsidRDefault="0081514F">
            <w:pPr>
              <w:pStyle w:val="TableParagraph"/>
              <w:spacing w:before="6" w:line="270" w:lineRule="atLeast"/>
              <w:ind w:left="50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20"/>
              </w:rPr>
              <w:t>Чукотский</w:t>
            </w:r>
            <w:r w:rsidRPr="0081514F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автономный</w:t>
            </w:r>
            <w:r w:rsidRPr="0081514F">
              <w:rPr>
                <w:rFonts w:ascii="Times New Roman" w:hAnsi="Times New Roman" w:cs="Times New Roman"/>
                <w:spacing w:val="-74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20"/>
              </w:rPr>
              <w:t>округ</w:t>
            </w:r>
          </w:p>
        </w:tc>
        <w:tc>
          <w:tcPr>
            <w:tcW w:w="1495" w:type="dxa"/>
          </w:tcPr>
          <w:p w:rsidR="007744A1" w:rsidRPr="0081514F" w:rsidRDefault="0081514F">
            <w:pPr>
              <w:pStyle w:val="TableParagraph"/>
              <w:ind w:left="371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0,434</w:t>
            </w:r>
          </w:p>
        </w:tc>
        <w:tc>
          <w:tcPr>
            <w:tcW w:w="2340" w:type="dxa"/>
          </w:tcPr>
          <w:p w:rsidR="007744A1" w:rsidRPr="0081514F" w:rsidRDefault="0081514F">
            <w:pPr>
              <w:pStyle w:val="TableParagraph"/>
              <w:ind w:left="471" w:right="471"/>
              <w:jc w:val="center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9,479</w:t>
            </w:r>
            <w:r w:rsidRPr="0081514F">
              <w:rPr>
                <w:rFonts w:ascii="Times New Roman" w:hAnsi="Times New Roman" w:cs="Times New Roman"/>
                <w:spacing w:val="33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0,998</w:t>
            </w:r>
          </w:p>
        </w:tc>
        <w:tc>
          <w:tcPr>
            <w:tcW w:w="2378" w:type="dxa"/>
          </w:tcPr>
          <w:p w:rsidR="007744A1" w:rsidRPr="0081514F" w:rsidRDefault="0081514F">
            <w:pPr>
              <w:pStyle w:val="TableParagraph"/>
              <w:ind w:right="411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30,016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2,162</w:t>
            </w:r>
          </w:p>
        </w:tc>
        <w:tc>
          <w:tcPr>
            <w:tcW w:w="1947" w:type="dxa"/>
          </w:tcPr>
          <w:p w:rsidR="007744A1" w:rsidRPr="0081514F" w:rsidRDefault="0081514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</w:rPr>
            </w:pPr>
            <w:r w:rsidRPr="0081514F">
              <w:rPr>
                <w:rFonts w:ascii="Times New Roman" w:hAnsi="Times New Roman" w:cs="Times New Roman"/>
                <w:w w:val="115"/>
              </w:rPr>
              <w:t>73,461</w:t>
            </w:r>
            <w:r w:rsidRPr="0081514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1514F">
              <w:rPr>
                <w:rFonts w:ascii="Times New Roman" w:hAnsi="Times New Roman" w:cs="Times New Roman"/>
                <w:w w:val="115"/>
              </w:rPr>
              <w:t>1,122</w:t>
            </w:r>
          </w:p>
        </w:tc>
      </w:tr>
    </w:tbl>
    <w:p w:rsidR="007744A1" w:rsidRPr="0081514F" w:rsidRDefault="007744A1">
      <w:pPr>
        <w:pStyle w:val="a3"/>
        <w:rPr>
          <w:rFonts w:ascii="Times New Roman" w:hAnsi="Times New Roman" w:cs="Times New Roman"/>
          <w:sz w:val="20"/>
        </w:rPr>
      </w:pPr>
    </w:p>
    <w:p w:rsidR="007744A1" w:rsidRPr="0081514F" w:rsidRDefault="0081514F">
      <w:pPr>
        <w:pStyle w:val="a3"/>
        <w:spacing w:before="5"/>
        <w:rPr>
          <w:rFonts w:ascii="Times New Roman" w:hAnsi="Times New Roman" w:cs="Times New Roman"/>
          <w:sz w:val="13"/>
        </w:rPr>
      </w:pPr>
      <w:r w:rsidRPr="0081514F">
        <w:rPr>
          <w:rFonts w:ascii="Times New Roman" w:hAnsi="Times New Roman" w:cs="Times New Roman"/>
        </w:rPr>
        <w:pict>
          <v:shape id="_x0000_s1026" style="position:absolute;margin-left:57pt;margin-top:10.2pt;width:129.8pt;height:.1pt;z-index:-15728128;mso-wrap-distance-left:0;mso-wrap-distance-right:0;mso-position-horizontal-relative:page" coordorigin="1140,204" coordsize="2596,0" path="m1140,204r2595,e" filled="f" strokeweight=".31781mm">
            <v:stroke dashstyle="3 1"/>
            <v:path arrowok="t"/>
            <w10:wrap type="topAndBottom" anchorx="page"/>
          </v:shape>
        </w:pict>
      </w:r>
    </w:p>
    <w:p w:rsidR="007744A1" w:rsidRPr="0081514F" w:rsidRDefault="007744A1">
      <w:pPr>
        <w:pStyle w:val="a3"/>
        <w:rPr>
          <w:rFonts w:ascii="Times New Roman" w:hAnsi="Times New Roman" w:cs="Times New Roman"/>
          <w:sz w:val="18"/>
        </w:rPr>
      </w:pPr>
    </w:p>
    <w:p w:rsidR="007744A1" w:rsidRPr="0081514F" w:rsidRDefault="0081514F">
      <w:pPr>
        <w:pStyle w:val="a3"/>
        <w:spacing w:before="103" w:line="254" w:lineRule="auto"/>
        <w:ind w:left="120"/>
        <w:rPr>
          <w:rFonts w:ascii="Times New Roman" w:hAnsi="Times New Roman" w:cs="Times New Roman"/>
        </w:rPr>
      </w:pPr>
      <w:r w:rsidRPr="0081514F">
        <w:rPr>
          <w:rFonts w:ascii="Times New Roman" w:hAnsi="Times New Roman" w:cs="Times New Roman"/>
          <w:w w:val="120"/>
        </w:rPr>
        <w:t>&lt;1&gt;</w:t>
      </w:r>
      <w:r w:rsidRPr="0081514F">
        <w:rPr>
          <w:rFonts w:ascii="Times New Roman" w:hAnsi="Times New Roman" w:cs="Times New Roman"/>
          <w:spacing w:val="-13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С</w:t>
      </w:r>
      <w:proofErr w:type="gramStart"/>
      <w:r w:rsidRPr="0081514F">
        <w:rPr>
          <w:rFonts w:ascii="Times New Roman" w:hAnsi="Times New Roman" w:cs="Times New Roman"/>
          <w:w w:val="120"/>
        </w:rPr>
        <w:t>1</w:t>
      </w:r>
      <w:proofErr w:type="gramEnd"/>
      <w:r w:rsidRPr="0081514F">
        <w:rPr>
          <w:rFonts w:ascii="Times New Roman" w:hAnsi="Times New Roman" w:cs="Times New Roman"/>
          <w:w w:val="120"/>
        </w:rPr>
        <w:t>%и</w:t>
      </w:r>
      <w:r w:rsidRPr="0081514F">
        <w:rPr>
          <w:rFonts w:ascii="Times New Roman" w:hAnsi="Times New Roman" w:cs="Times New Roman"/>
          <w:spacing w:val="-13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-</w:t>
      </w:r>
      <w:r w:rsidRPr="0081514F">
        <w:rPr>
          <w:rFonts w:ascii="Times New Roman" w:hAnsi="Times New Roman" w:cs="Times New Roman"/>
          <w:spacing w:val="-13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Норматив</w:t>
      </w:r>
      <w:r w:rsidRPr="0081514F">
        <w:rPr>
          <w:rFonts w:ascii="Times New Roman" w:hAnsi="Times New Roman" w:cs="Times New Roman"/>
          <w:spacing w:val="-13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определения</w:t>
      </w:r>
      <w:r w:rsidRPr="0081514F">
        <w:rPr>
          <w:rFonts w:ascii="Times New Roman" w:hAnsi="Times New Roman" w:cs="Times New Roman"/>
          <w:spacing w:val="-13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стоимости</w:t>
      </w:r>
      <w:r w:rsidRPr="0081514F">
        <w:rPr>
          <w:rFonts w:ascii="Times New Roman" w:hAnsi="Times New Roman" w:cs="Times New Roman"/>
          <w:spacing w:val="-13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(предельной</w:t>
      </w:r>
      <w:r w:rsidRPr="0081514F">
        <w:rPr>
          <w:rFonts w:ascii="Times New Roman" w:hAnsi="Times New Roman" w:cs="Times New Roman"/>
          <w:spacing w:val="-14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стоимости)</w:t>
      </w:r>
      <w:r w:rsidRPr="0081514F">
        <w:rPr>
          <w:rFonts w:ascii="Times New Roman" w:hAnsi="Times New Roman" w:cs="Times New Roman"/>
          <w:spacing w:val="-13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капитального</w:t>
      </w:r>
      <w:r w:rsidRPr="0081514F">
        <w:rPr>
          <w:rFonts w:ascii="Times New Roman" w:hAnsi="Times New Roman" w:cs="Times New Roman"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ремонта</w:t>
      </w:r>
      <w:r w:rsidRPr="0081514F">
        <w:rPr>
          <w:rFonts w:ascii="Times New Roman" w:hAnsi="Times New Roman" w:cs="Times New Roman"/>
          <w:spacing w:val="2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медицинских</w:t>
      </w:r>
      <w:r w:rsidRPr="0081514F">
        <w:rPr>
          <w:rFonts w:ascii="Times New Roman" w:hAnsi="Times New Roman" w:cs="Times New Roman"/>
          <w:spacing w:val="2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организаций</w:t>
      </w:r>
      <w:r w:rsidRPr="0081514F">
        <w:rPr>
          <w:rFonts w:ascii="Times New Roman" w:hAnsi="Times New Roman" w:cs="Times New Roman"/>
          <w:spacing w:val="2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первичного</w:t>
      </w:r>
      <w:r w:rsidRPr="0081514F">
        <w:rPr>
          <w:rFonts w:ascii="Times New Roman" w:hAnsi="Times New Roman" w:cs="Times New Roman"/>
          <w:spacing w:val="2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звена</w:t>
      </w:r>
      <w:r w:rsidRPr="0081514F">
        <w:rPr>
          <w:rFonts w:ascii="Times New Roman" w:hAnsi="Times New Roman" w:cs="Times New Roman"/>
          <w:spacing w:val="2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здравоохранения,</w:t>
      </w:r>
      <w:r w:rsidRPr="0081514F">
        <w:rPr>
          <w:rFonts w:ascii="Times New Roman" w:hAnsi="Times New Roman" w:cs="Times New Roman"/>
          <w:spacing w:val="27"/>
          <w:w w:val="115"/>
        </w:rPr>
        <w:t xml:space="preserve"> </w:t>
      </w:r>
      <w:r w:rsidRPr="0081514F">
        <w:rPr>
          <w:rFonts w:ascii="Times New Roman" w:hAnsi="Times New Roman" w:cs="Times New Roman"/>
          <w:w w:val="115"/>
        </w:rPr>
        <w:t>центральных</w:t>
      </w:r>
      <w:r w:rsidRPr="0081514F">
        <w:rPr>
          <w:rFonts w:ascii="Times New Roman" w:hAnsi="Times New Roman" w:cs="Times New Roman"/>
          <w:spacing w:val="1"/>
          <w:w w:val="115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районных и районных больниц по субъектам Российской Федерации (далее -</w:t>
      </w:r>
      <w:r w:rsidRPr="0081514F">
        <w:rPr>
          <w:rFonts w:ascii="Times New Roman" w:hAnsi="Times New Roman" w:cs="Times New Roman"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spacing w:val="-1"/>
          <w:w w:val="120"/>
        </w:rPr>
        <w:t xml:space="preserve">медицинская организация) </w:t>
      </w:r>
      <w:r w:rsidRPr="0081514F">
        <w:rPr>
          <w:rFonts w:ascii="Times New Roman" w:hAnsi="Times New Roman" w:cs="Times New Roman"/>
          <w:w w:val="120"/>
        </w:rPr>
        <w:t>на 1 кв. м общей площади медицинских организаций по</w:t>
      </w:r>
      <w:r w:rsidRPr="0081514F">
        <w:rPr>
          <w:rFonts w:ascii="Times New Roman" w:hAnsi="Times New Roman" w:cs="Times New Roman"/>
          <w:spacing w:val="-77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субъектам</w:t>
      </w:r>
      <w:r w:rsidRPr="0081514F">
        <w:rPr>
          <w:rFonts w:ascii="Times New Roman" w:hAnsi="Times New Roman" w:cs="Times New Roman"/>
          <w:spacing w:val="-11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Российской</w:t>
      </w:r>
      <w:r w:rsidRPr="0081514F">
        <w:rPr>
          <w:rFonts w:ascii="Times New Roman" w:hAnsi="Times New Roman" w:cs="Times New Roman"/>
          <w:spacing w:val="-10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Федерации</w:t>
      </w:r>
      <w:r w:rsidRPr="0081514F">
        <w:rPr>
          <w:rFonts w:ascii="Times New Roman" w:hAnsi="Times New Roman" w:cs="Times New Roman"/>
          <w:spacing w:val="-10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на</w:t>
      </w:r>
      <w:r w:rsidRPr="0081514F">
        <w:rPr>
          <w:rFonts w:ascii="Times New Roman" w:hAnsi="Times New Roman" w:cs="Times New Roman"/>
          <w:spacing w:val="-10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каждый</w:t>
      </w:r>
      <w:r w:rsidRPr="0081514F">
        <w:rPr>
          <w:rFonts w:ascii="Times New Roman" w:hAnsi="Times New Roman" w:cs="Times New Roman"/>
          <w:spacing w:val="-10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1%</w:t>
      </w:r>
      <w:r w:rsidRPr="0081514F">
        <w:rPr>
          <w:rFonts w:ascii="Times New Roman" w:hAnsi="Times New Roman" w:cs="Times New Roman"/>
          <w:spacing w:val="-10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износа.</w:t>
      </w:r>
    </w:p>
    <w:p w:rsidR="007744A1" w:rsidRPr="0081514F" w:rsidRDefault="0081514F">
      <w:pPr>
        <w:pStyle w:val="a3"/>
        <w:spacing w:before="221" w:line="254" w:lineRule="auto"/>
        <w:ind w:left="120"/>
        <w:rPr>
          <w:rFonts w:ascii="Times New Roman" w:hAnsi="Times New Roman" w:cs="Times New Roman"/>
        </w:rPr>
      </w:pPr>
      <w:r w:rsidRPr="0081514F">
        <w:rPr>
          <w:rFonts w:ascii="Times New Roman" w:hAnsi="Times New Roman" w:cs="Times New Roman"/>
          <w:spacing w:val="-1"/>
          <w:w w:val="120"/>
        </w:rPr>
        <w:t xml:space="preserve">&lt;2&gt; </w:t>
      </w:r>
      <w:proofErr w:type="spellStart"/>
      <w:r w:rsidRPr="0081514F">
        <w:rPr>
          <w:rFonts w:ascii="Times New Roman" w:hAnsi="Times New Roman" w:cs="Times New Roman"/>
          <w:spacing w:val="-1"/>
          <w:w w:val="120"/>
        </w:rPr>
        <w:t>Иmin</w:t>
      </w:r>
      <w:proofErr w:type="spellEnd"/>
      <w:r w:rsidRPr="0081514F">
        <w:rPr>
          <w:rFonts w:ascii="Times New Roman" w:hAnsi="Times New Roman" w:cs="Times New Roman"/>
          <w:spacing w:val="-1"/>
          <w:w w:val="120"/>
        </w:rPr>
        <w:t xml:space="preserve"> - минимальное знач</w:t>
      </w:r>
      <w:r w:rsidRPr="0081514F">
        <w:rPr>
          <w:rFonts w:ascii="Times New Roman" w:hAnsi="Times New Roman" w:cs="Times New Roman"/>
          <w:spacing w:val="-1"/>
          <w:w w:val="120"/>
        </w:rPr>
        <w:t xml:space="preserve">ение </w:t>
      </w:r>
      <w:r w:rsidRPr="0081514F">
        <w:rPr>
          <w:rFonts w:ascii="Times New Roman" w:hAnsi="Times New Roman" w:cs="Times New Roman"/>
          <w:w w:val="120"/>
        </w:rPr>
        <w:t>физического износа медицинской организации в</w:t>
      </w:r>
      <w:r w:rsidRPr="0081514F">
        <w:rPr>
          <w:rFonts w:ascii="Times New Roman" w:hAnsi="Times New Roman" w:cs="Times New Roman"/>
          <w:spacing w:val="1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каждом</w:t>
      </w:r>
      <w:r w:rsidRPr="0081514F">
        <w:rPr>
          <w:rFonts w:ascii="Times New Roman" w:hAnsi="Times New Roman" w:cs="Times New Roman"/>
          <w:spacing w:val="5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интервале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значений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износа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(от</w:t>
      </w:r>
      <w:r w:rsidRPr="0081514F">
        <w:rPr>
          <w:rFonts w:ascii="Times New Roman" w:hAnsi="Times New Roman" w:cs="Times New Roman"/>
          <w:spacing w:val="5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21%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до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40%,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от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41%</w:t>
      </w:r>
      <w:r w:rsidRPr="0081514F">
        <w:rPr>
          <w:rFonts w:ascii="Times New Roman" w:hAnsi="Times New Roman" w:cs="Times New Roman"/>
          <w:spacing w:val="5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до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60%,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от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61%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proofErr w:type="gramStart"/>
      <w:r w:rsidRPr="0081514F">
        <w:rPr>
          <w:rFonts w:ascii="Times New Roman" w:hAnsi="Times New Roman" w:cs="Times New Roman"/>
          <w:w w:val="120"/>
        </w:rPr>
        <w:t>до</w:t>
      </w:r>
      <w:proofErr w:type="gramEnd"/>
      <w:r w:rsidRPr="0081514F">
        <w:rPr>
          <w:rFonts w:ascii="Times New Roman" w:hAnsi="Times New Roman" w:cs="Times New Roman"/>
          <w:spacing w:val="5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80%)</w:t>
      </w:r>
      <w:r w:rsidRPr="0081514F">
        <w:rPr>
          <w:rFonts w:ascii="Times New Roman" w:hAnsi="Times New Roman" w:cs="Times New Roman"/>
          <w:spacing w:val="6"/>
          <w:w w:val="120"/>
        </w:rPr>
        <w:t xml:space="preserve"> </w:t>
      </w:r>
      <w:proofErr w:type="gramStart"/>
      <w:r w:rsidRPr="0081514F">
        <w:rPr>
          <w:rFonts w:ascii="Times New Roman" w:hAnsi="Times New Roman" w:cs="Times New Roman"/>
          <w:w w:val="120"/>
        </w:rPr>
        <w:t>в</w:t>
      </w:r>
      <w:proofErr w:type="gramEnd"/>
      <w:r w:rsidRPr="0081514F">
        <w:rPr>
          <w:rFonts w:ascii="Times New Roman" w:hAnsi="Times New Roman" w:cs="Times New Roman"/>
          <w:spacing w:val="-76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зависимости</w:t>
      </w:r>
      <w:r w:rsidRPr="0081514F">
        <w:rPr>
          <w:rFonts w:ascii="Times New Roman" w:hAnsi="Times New Roman" w:cs="Times New Roman"/>
          <w:spacing w:val="-11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от</w:t>
      </w:r>
      <w:r w:rsidRPr="0081514F">
        <w:rPr>
          <w:rFonts w:ascii="Times New Roman" w:hAnsi="Times New Roman" w:cs="Times New Roman"/>
          <w:spacing w:val="-10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технического</w:t>
      </w:r>
      <w:r w:rsidRPr="0081514F">
        <w:rPr>
          <w:rFonts w:ascii="Times New Roman" w:hAnsi="Times New Roman" w:cs="Times New Roman"/>
          <w:spacing w:val="-10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состояния</w:t>
      </w:r>
      <w:r w:rsidRPr="0081514F">
        <w:rPr>
          <w:rFonts w:ascii="Times New Roman" w:hAnsi="Times New Roman" w:cs="Times New Roman"/>
          <w:spacing w:val="-11"/>
          <w:w w:val="120"/>
        </w:rPr>
        <w:t xml:space="preserve"> </w:t>
      </w:r>
      <w:r w:rsidRPr="0081514F">
        <w:rPr>
          <w:rFonts w:ascii="Times New Roman" w:hAnsi="Times New Roman" w:cs="Times New Roman"/>
          <w:w w:val="120"/>
        </w:rPr>
        <w:t>здания.</w:t>
      </w:r>
    </w:p>
    <w:p w:rsidR="0081514F" w:rsidRPr="0081514F" w:rsidRDefault="0081514F">
      <w:pPr>
        <w:pStyle w:val="a3"/>
        <w:spacing w:before="221" w:line="254" w:lineRule="auto"/>
        <w:ind w:left="120"/>
        <w:rPr>
          <w:rFonts w:ascii="Times New Roman" w:hAnsi="Times New Roman" w:cs="Times New Roman"/>
        </w:rPr>
      </w:pPr>
    </w:p>
    <w:sectPr w:rsidR="0081514F" w:rsidRPr="0081514F">
      <w:pgSz w:w="11900" w:h="16840"/>
      <w:pgMar w:top="1160" w:right="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44A1"/>
    <w:rsid w:val="007744A1"/>
    <w:rsid w:val="008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1278</Words>
  <Characters>7290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31.08.2020 N 491/пр "Об утверждении нормативов определения стоимости (предельной стоимости) капитального ремонта медицинских организаций первичного звена здравоохранения, центральных районных и районных больниц по субъектам РФ" (Зарегистрировано в Минюсте России 19.11...</dc:title>
  <cp:lastModifiedBy>Наташечка</cp:lastModifiedBy>
  <cp:revision>3</cp:revision>
  <dcterms:created xsi:type="dcterms:W3CDTF">2021-02-22T18:42:00Z</dcterms:created>
  <dcterms:modified xsi:type="dcterms:W3CDTF">2021-02-22T18:49:00Z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2021-02-22T00:00:00Z</vt:filetime>
  </property>
</Properties>
</file>